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EA" w:rsidRDefault="00071F50" w:rsidP="00126C0B">
      <w:pPr>
        <w:spacing w:after="0" w:line="240" w:lineRule="auto"/>
        <w:contextualSpacing/>
        <w:rPr>
          <w:b/>
          <w:color w:val="548DD4" w:themeColor="text2" w:themeTint="99"/>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5pt;margin-top:-1.65pt;width:239.1pt;height:40.7pt;z-index:-251657216;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8" o:title="9-24-13---Long---Colored"/>
            <w10:wrap type="tight"/>
          </v:shape>
        </w:pict>
      </w:r>
      <w:r w:rsidR="00332016">
        <w:rPr>
          <w:b/>
          <w:color w:val="548DD4" w:themeColor="text2" w:themeTint="99"/>
          <w:sz w:val="32"/>
          <w:szCs w:val="32"/>
        </w:rPr>
        <w:t xml:space="preserve">    Feb</w:t>
      </w:r>
      <w:r w:rsidR="00316A23">
        <w:rPr>
          <w:b/>
          <w:color w:val="548DD4" w:themeColor="text2" w:themeTint="99"/>
          <w:sz w:val="32"/>
          <w:szCs w:val="32"/>
        </w:rPr>
        <w:t xml:space="preserve">. </w:t>
      </w:r>
      <w:r w:rsidR="007C0EED">
        <w:rPr>
          <w:b/>
          <w:color w:val="548DD4" w:themeColor="text2" w:themeTint="99"/>
          <w:sz w:val="32"/>
          <w:szCs w:val="32"/>
        </w:rPr>
        <w:t>22</w:t>
      </w:r>
      <w:r w:rsidR="008233EA">
        <w:rPr>
          <w:b/>
          <w:color w:val="548DD4" w:themeColor="text2" w:themeTint="99"/>
          <w:sz w:val="32"/>
          <w:szCs w:val="32"/>
        </w:rPr>
        <w:t>, 2015</w:t>
      </w:r>
    </w:p>
    <w:p w:rsidR="00332016" w:rsidRDefault="00332016" w:rsidP="00126C0B">
      <w:pPr>
        <w:spacing w:after="0" w:line="240" w:lineRule="auto"/>
        <w:contextualSpacing/>
        <w:rPr>
          <w:b/>
          <w:color w:val="548DD4" w:themeColor="text2" w:themeTint="99"/>
          <w:sz w:val="32"/>
          <w:szCs w:val="32"/>
        </w:rPr>
      </w:pPr>
    </w:p>
    <w:p w:rsidR="00DC2E65" w:rsidRPr="008233EA" w:rsidRDefault="00DC2E65" w:rsidP="00126C0B">
      <w:pPr>
        <w:spacing w:after="0" w:line="240" w:lineRule="auto"/>
        <w:contextualSpacing/>
        <w:rPr>
          <w:b/>
          <w:color w:val="548DD4" w:themeColor="text2" w:themeTint="99"/>
          <w:sz w:val="32"/>
          <w:szCs w:val="32"/>
        </w:rPr>
      </w:pPr>
      <w:proofErr w:type="gramStart"/>
      <w:r w:rsidRPr="00126C0B">
        <w:rPr>
          <w:color w:val="95B3D7" w:themeColor="accent1" w:themeTint="99"/>
          <w:sz w:val="44"/>
          <w:szCs w:val="44"/>
        </w:rPr>
        <w:t>p</w:t>
      </w:r>
      <w:proofErr w:type="gramEnd"/>
      <w:r w:rsidRPr="00126C0B">
        <w:rPr>
          <w:color w:val="95B3D7" w:themeColor="accent1" w:themeTint="99"/>
          <w:sz w:val="44"/>
          <w:szCs w:val="44"/>
        </w:rPr>
        <w:t xml:space="preserve"> r a y . </w:t>
      </w:r>
      <w:proofErr w:type="gramStart"/>
      <w:r w:rsidRPr="00126C0B">
        <w:rPr>
          <w:color w:val="A6A6A6" w:themeColor="background1" w:themeShade="A6"/>
          <w:sz w:val="44"/>
          <w:szCs w:val="44"/>
        </w:rPr>
        <w:t>e</w:t>
      </w:r>
      <w:proofErr w:type="gramEnd"/>
      <w:r w:rsidRPr="00126C0B">
        <w:rPr>
          <w:color w:val="A6A6A6" w:themeColor="background1" w:themeShade="A6"/>
          <w:sz w:val="44"/>
          <w:szCs w:val="44"/>
        </w:rPr>
        <w:t xml:space="preserve"> v a n g e l </w:t>
      </w:r>
      <w:proofErr w:type="spellStart"/>
      <w:r w:rsidRPr="00126C0B">
        <w:rPr>
          <w:color w:val="A6A6A6" w:themeColor="background1" w:themeShade="A6"/>
          <w:sz w:val="44"/>
          <w:szCs w:val="44"/>
        </w:rPr>
        <w:t>i</w:t>
      </w:r>
      <w:proofErr w:type="spellEnd"/>
      <w:r w:rsidRPr="00126C0B">
        <w:rPr>
          <w:color w:val="A6A6A6" w:themeColor="background1" w:themeShade="A6"/>
          <w:sz w:val="44"/>
          <w:szCs w:val="44"/>
        </w:rPr>
        <w:t xml:space="preserve"> z e . </w:t>
      </w:r>
      <w:proofErr w:type="gramStart"/>
      <w:r w:rsidRPr="00126C0B">
        <w:rPr>
          <w:color w:val="95B3D7" w:themeColor="accent1" w:themeTint="99"/>
          <w:sz w:val="44"/>
          <w:szCs w:val="44"/>
        </w:rPr>
        <w:t>d</w:t>
      </w:r>
      <w:proofErr w:type="gramEnd"/>
      <w:r w:rsidRPr="00126C0B">
        <w:rPr>
          <w:color w:val="95B3D7" w:themeColor="accent1" w:themeTint="99"/>
          <w:sz w:val="44"/>
          <w:szCs w:val="44"/>
        </w:rPr>
        <w:t xml:space="preserve">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s c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p l e.</w:t>
      </w:r>
    </w:p>
    <w:p w:rsidR="00F8326B" w:rsidRDefault="00F8326B" w:rsidP="00126C0B">
      <w:pPr>
        <w:spacing w:after="0" w:line="240" w:lineRule="auto"/>
        <w:contextualSpacing/>
      </w:pPr>
    </w:p>
    <w:p w:rsidR="00BA7C6D" w:rsidRPr="00DA22A7" w:rsidRDefault="00421613" w:rsidP="002548B6">
      <w:pPr>
        <w:spacing w:after="0" w:line="240" w:lineRule="auto"/>
        <w:contextualSpacing/>
        <w:jc w:val="center"/>
        <w:rPr>
          <w:rFonts w:ascii="Novecento wide Book" w:hAnsi="Novecento wide Book" w:cs="Times New Roman"/>
          <w:sz w:val="56"/>
          <w:szCs w:val="56"/>
          <w:u w:val="single"/>
        </w:rPr>
      </w:pPr>
      <w:r>
        <w:rPr>
          <w:rFonts w:ascii="Times New Roman" w:hAnsi="Times New Roman" w:cs="Times New Roman"/>
          <w:b/>
          <w:color w:val="FF0000"/>
          <w:sz w:val="56"/>
          <w:szCs w:val="56"/>
          <w:u w:val="single"/>
        </w:rPr>
        <w:t xml:space="preserve">Daniel's Prayer </w:t>
      </w:r>
      <w:r w:rsidR="00DA22A7" w:rsidRPr="00DA22A7">
        <w:rPr>
          <w:rFonts w:ascii="Times New Roman" w:hAnsi="Times New Roman" w:cs="Times New Roman"/>
          <w:b/>
          <w:color w:val="FF0000"/>
          <w:sz w:val="56"/>
          <w:szCs w:val="56"/>
          <w:u w:val="single"/>
        </w:rPr>
        <w:t>in Babylon</w:t>
      </w:r>
      <w:r w:rsidR="000D6BFC" w:rsidRPr="00DA22A7">
        <w:rPr>
          <w:rFonts w:ascii="Novecento wide Book" w:hAnsi="Novecento wide Book" w:cs="Times New Roman"/>
          <w:sz w:val="56"/>
          <w:szCs w:val="56"/>
          <w:u w:val="single"/>
        </w:rPr>
        <w:t xml:space="preserve">  </w:t>
      </w:r>
    </w:p>
    <w:p w:rsidR="00126C0B" w:rsidRPr="002C1C23" w:rsidRDefault="00126C0B" w:rsidP="00126C0B">
      <w:pPr>
        <w:spacing w:after="0" w:line="240" w:lineRule="auto"/>
        <w:contextualSpacing/>
        <w:sectPr w:rsidR="00126C0B" w:rsidRPr="002C1C23" w:rsidSect="00126C0B">
          <w:pgSz w:w="7920" w:h="12240" w:orient="landscape"/>
          <w:pgMar w:top="360" w:right="360" w:bottom="360" w:left="360" w:header="720" w:footer="720" w:gutter="0"/>
          <w:cols w:space="720"/>
          <w:docGrid w:linePitch="360"/>
        </w:sectPr>
      </w:pPr>
    </w:p>
    <w:p w:rsidR="00126C0B" w:rsidRPr="00D10B5B" w:rsidRDefault="00126C0B" w:rsidP="00126C0B">
      <w:pPr>
        <w:spacing w:after="0" w:line="240" w:lineRule="auto"/>
        <w:contextualSpacing/>
        <w:rPr>
          <w:b/>
          <w:color w:val="548DD4" w:themeColor="text2" w:themeTint="99"/>
          <w:sz w:val="32"/>
          <w:szCs w:val="32"/>
        </w:rPr>
      </w:pPr>
      <w:r w:rsidRPr="00D10B5B">
        <w:rPr>
          <w:b/>
          <w:color w:val="548DD4" w:themeColor="text2" w:themeTint="99"/>
          <w:sz w:val="32"/>
          <w:szCs w:val="32"/>
        </w:rPr>
        <w:lastRenderedPageBreak/>
        <w:t>Bible Text</w:t>
      </w:r>
    </w:p>
    <w:p w:rsidR="001956D9" w:rsidRDefault="00B758BB" w:rsidP="0028710B">
      <w:pPr>
        <w:spacing w:after="0" w:line="240" w:lineRule="auto"/>
        <w:contextualSpacing/>
        <w:rPr>
          <w:b/>
          <w:color w:val="548DD4" w:themeColor="text2" w:themeTint="99"/>
          <w:sz w:val="32"/>
          <w:szCs w:val="32"/>
        </w:rPr>
      </w:pPr>
      <w:r>
        <w:rPr>
          <w:rFonts w:ascii="Times New Roman" w:hAnsi="Times New Roman" w:cs="Times New Roman"/>
          <w:sz w:val="20"/>
          <w:szCs w:val="20"/>
        </w:rPr>
        <w:t xml:space="preserve">Daniel chapter </w:t>
      </w:r>
      <w:r w:rsidR="005F4B89">
        <w:rPr>
          <w:rFonts w:ascii="Times New Roman" w:hAnsi="Times New Roman" w:cs="Times New Roman"/>
          <w:sz w:val="20"/>
          <w:szCs w:val="20"/>
        </w:rPr>
        <w:t>6</w:t>
      </w:r>
    </w:p>
    <w:p w:rsidR="0028710B" w:rsidRDefault="0028710B" w:rsidP="0028710B">
      <w:pPr>
        <w:spacing w:after="0" w:line="240" w:lineRule="auto"/>
        <w:contextualSpacing/>
        <w:rPr>
          <w:b/>
          <w:color w:val="548DD4" w:themeColor="text2" w:themeTint="99"/>
          <w:sz w:val="32"/>
          <w:szCs w:val="32"/>
        </w:rPr>
      </w:pPr>
      <w:r>
        <w:rPr>
          <w:b/>
          <w:color w:val="548DD4" w:themeColor="text2" w:themeTint="99"/>
          <w:sz w:val="32"/>
          <w:szCs w:val="32"/>
        </w:rPr>
        <w:t>Key</w:t>
      </w:r>
      <w:r w:rsidRPr="00D10B5B">
        <w:rPr>
          <w:b/>
          <w:color w:val="548DD4" w:themeColor="text2" w:themeTint="99"/>
          <w:sz w:val="32"/>
          <w:szCs w:val="32"/>
        </w:rPr>
        <w:t xml:space="preserve"> Verse</w:t>
      </w:r>
    </w:p>
    <w:p w:rsidR="005E7BBC" w:rsidRPr="001956D9" w:rsidRDefault="00B758BB" w:rsidP="0028710B">
      <w:pPr>
        <w:spacing w:after="0" w:line="240" w:lineRule="auto"/>
        <w:contextualSpacing/>
        <w:rPr>
          <w:rFonts w:eastAsia="Times New Roman" w:cs="Times New Roman"/>
          <w:sz w:val="20"/>
          <w:szCs w:val="20"/>
        </w:rPr>
      </w:pPr>
      <w:r>
        <w:rPr>
          <w:rFonts w:ascii="Times New Roman" w:hAnsi="Times New Roman" w:cs="Times New Roman"/>
          <w:sz w:val="20"/>
          <w:szCs w:val="20"/>
        </w:rPr>
        <w:t>Daniel</w:t>
      </w:r>
      <w:r w:rsidR="001956D9" w:rsidRPr="001956D9">
        <w:rPr>
          <w:rFonts w:ascii="Times New Roman" w:hAnsi="Times New Roman" w:cs="Times New Roman"/>
          <w:sz w:val="20"/>
          <w:szCs w:val="20"/>
        </w:rPr>
        <w:t xml:space="preserve"> </w:t>
      </w:r>
      <w:r w:rsidR="005F4B89">
        <w:rPr>
          <w:rFonts w:ascii="Times New Roman" w:hAnsi="Times New Roman" w:cs="Times New Roman"/>
          <w:sz w:val="20"/>
          <w:szCs w:val="20"/>
        </w:rPr>
        <w:t>6:18</w:t>
      </w:r>
      <w:r w:rsidR="005F4B89">
        <w:rPr>
          <w:rFonts w:ascii="Times New Roman" w:hAnsi="Times New Roman" w:cs="Times New Roman"/>
          <w:sz w:val="20"/>
          <w:szCs w:val="20"/>
        </w:rPr>
        <w:tab/>
      </w:r>
    </w:p>
    <w:p w:rsidR="00FF138E" w:rsidRPr="00397D35" w:rsidRDefault="00C33C5E" w:rsidP="00397D35">
      <w:pPr>
        <w:spacing w:after="0" w:line="240" w:lineRule="auto"/>
        <w:contextualSpacing/>
        <w:rPr>
          <w:rFonts w:ascii="Times New Roman" w:hAnsi="Times New Roman" w:cs="Times New Roman"/>
          <w:sz w:val="20"/>
          <w:szCs w:val="20"/>
        </w:rPr>
      </w:pPr>
      <w:r w:rsidRPr="00BA045A">
        <w:rPr>
          <w:b/>
          <w:color w:val="548DD4" w:themeColor="text2" w:themeTint="99"/>
          <w:sz w:val="32"/>
          <w:szCs w:val="32"/>
        </w:rPr>
        <w:t>Key</w:t>
      </w:r>
      <w:r w:rsidR="00BA045A" w:rsidRPr="00BA045A">
        <w:rPr>
          <w:b/>
          <w:color w:val="548DD4" w:themeColor="text2" w:themeTint="99"/>
          <w:sz w:val="32"/>
          <w:szCs w:val="32"/>
        </w:rPr>
        <w:t xml:space="preserve"> </w:t>
      </w:r>
      <w:r w:rsidR="00B758BB" w:rsidRPr="00BA045A">
        <w:rPr>
          <w:b/>
          <w:color w:val="548DD4" w:themeColor="text2" w:themeTint="99"/>
          <w:sz w:val="32"/>
          <w:szCs w:val="32"/>
        </w:rPr>
        <w:t>Word</w:t>
      </w:r>
      <w:r w:rsidR="00B758BB" w:rsidRPr="00BA045A">
        <w:rPr>
          <w:b/>
          <w:sz w:val="32"/>
          <w:szCs w:val="32"/>
        </w:rPr>
        <w:t xml:space="preserve"> </w:t>
      </w:r>
      <w:r w:rsidR="005F4B89" w:rsidRPr="00AA427D">
        <w:rPr>
          <w:rFonts w:ascii="Times New Roman" w:hAnsi="Times New Roman" w:cs="Times New Roman"/>
          <w:i/>
          <w:sz w:val="20"/>
          <w:szCs w:val="20"/>
        </w:rPr>
        <w:t>prayed</w:t>
      </w:r>
      <w:r w:rsidR="005F4B89" w:rsidRPr="00AA427D">
        <w:rPr>
          <w:rFonts w:ascii="Times New Roman" w:hAnsi="Times New Roman" w:cs="Times New Roman"/>
          <w:sz w:val="20"/>
          <w:szCs w:val="20"/>
        </w:rPr>
        <w:t>- to dialog with God</w:t>
      </w:r>
    </w:p>
    <w:p w:rsidR="005F4B89" w:rsidRPr="00332016" w:rsidRDefault="005F4B89" w:rsidP="005F4B89">
      <w:pPr>
        <w:spacing w:after="0"/>
        <w:rPr>
          <w:rFonts w:ascii="Times New Roman" w:hAnsi="Times New Roman" w:cs="Times New Roman"/>
          <w:sz w:val="28"/>
          <w:szCs w:val="28"/>
        </w:rPr>
      </w:pPr>
      <w:r w:rsidRPr="00332016">
        <w:rPr>
          <w:rFonts w:ascii="Times New Roman" w:hAnsi="Times New Roman" w:cs="Times New Roman"/>
          <w:sz w:val="28"/>
          <w:szCs w:val="28"/>
        </w:rPr>
        <w:lastRenderedPageBreak/>
        <w:t>1. Daniel’s reward in Babylon.</w:t>
      </w:r>
    </w:p>
    <w:p w:rsidR="005F4B89" w:rsidRPr="00332016" w:rsidRDefault="005F4B89" w:rsidP="005F4B89">
      <w:pPr>
        <w:spacing w:after="0"/>
        <w:rPr>
          <w:rFonts w:ascii="Times New Roman" w:hAnsi="Times New Roman" w:cs="Times New Roman"/>
          <w:sz w:val="28"/>
          <w:szCs w:val="28"/>
        </w:rPr>
      </w:pPr>
    </w:p>
    <w:p w:rsidR="005F4B89" w:rsidRPr="00332016" w:rsidRDefault="005F4B89" w:rsidP="005F4B89">
      <w:pPr>
        <w:spacing w:after="0"/>
        <w:rPr>
          <w:rFonts w:ascii="Times New Roman" w:hAnsi="Times New Roman" w:cs="Times New Roman"/>
          <w:sz w:val="28"/>
          <w:szCs w:val="28"/>
        </w:rPr>
      </w:pPr>
      <w:r w:rsidRPr="00332016">
        <w:rPr>
          <w:rFonts w:ascii="Times New Roman" w:hAnsi="Times New Roman" w:cs="Times New Roman"/>
          <w:sz w:val="28"/>
          <w:szCs w:val="28"/>
        </w:rPr>
        <w:t>2. Daniel’s prayer in Babylon.</w:t>
      </w:r>
    </w:p>
    <w:p w:rsidR="005F4B89" w:rsidRPr="00332016" w:rsidRDefault="005F4B89" w:rsidP="005F4B89">
      <w:pPr>
        <w:spacing w:after="0"/>
        <w:rPr>
          <w:rFonts w:ascii="Times New Roman" w:hAnsi="Times New Roman" w:cs="Times New Roman"/>
          <w:sz w:val="28"/>
          <w:szCs w:val="28"/>
        </w:rPr>
      </w:pPr>
    </w:p>
    <w:p w:rsidR="00BA045A" w:rsidRDefault="005F4B89" w:rsidP="005F4B89">
      <w:pPr>
        <w:spacing w:after="0" w:line="240" w:lineRule="auto"/>
        <w:contextualSpacing/>
        <w:rPr>
          <w:rFonts w:ascii="Times New Roman" w:hAnsi="Times New Roman" w:cs="Times New Roman"/>
          <w:sz w:val="28"/>
          <w:szCs w:val="28"/>
        </w:rPr>
      </w:pPr>
      <w:r w:rsidRPr="00332016">
        <w:rPr>
          <w:rFonts w:ascii="Times New Roman" w:hAnsi="Times New Roman" w:cs="Times New Roman"/>
          <w:sz w:val="28"/>
          <w:szCs w:val="28"/>
        </w:rPr>
        <w:t>3. Daniel’s victory in Babylon.</w:t>
      </w:r>
    </w:p>
    <w:p w:rsidR="005F4B89" w:rsidRDefault="005F4B89" w:rsidP="005F4B89">
      <w:pPr>
        <w:spacing w:after="0" w:line="240" w:lineRule="auto"/>
        <w:contextualSpacing/>
        <w:rPr>
          <w:rFonts w:ascii="Times New Roman" w:hAnsi="Times New Roman" w:cs="Times New Roman"/>
          <w:sz w:val="28"/>
          <w:szCs w:val="28"/>
        </w:rPr>
      </w:pPr>
    </w:p>
    <w:p w:rsidR="005F4B89" w:rsidRPr="00AD339B" w:rsidRDefault="005F4B89" w:rsidP="005F4B89">
      <w:pPr>
        <w:spacing w:after="0" w:line="240" w:lineRule="auto"/>
        <w:contextualSpacing/>
        <w:rPr>
          <w:rFonts w:ascii="Calibri" w:hAnsi="Calibri"/>
          <w:sz w:val="24"/>
          <w:szCs w:val="24"/>
        </w:rPr>
        <w:sectPr w:rsidR="005F4B89" w:rsidRPr="00AD339B" w:rsidSect="00443F2D">
          <w:type w:val="continuous"/>
          <w:pgSz w:w="7920" w:h="12240" w:orient="landscape"/>
          <w:pgMar w:top="360" w:right="360" w:bottom="360" w:left="360" w:header="720" w:footer="720" w:gutter="0"/>
          <w:cols w:num="2" w:space="720" w:equalWidth="0">
            <w:col w:w="1710" w:space="900"/>
            <w:col w:w="4590"/>
          </w:cols>
          <w:docGrid w:linePitch="360"/>
        </w:sectPr>
      </w:pPr>
    </w:p>
    <w:p w:rsidR="00FE7DC1" w:rsidRPr="00086FE3" w:rsidRDefault="008F7D86" w:rsidP="00ED492D">
      <w:pPr>
        <w:pBdr>
          <w:top w:val="single" w:sz="4" w:space="1" w:color="auto"/>
          <w:bottom w:val="single" w:sz="4" w:space="1" w:color="auto"/>
        </w:pBdr>
        <w:spacing w:after="0" w:line="240" w:lineRule="auto"/>
        <w:contextualSpacing/>
        <w:jc w:val="center"/>
        <w:rPr>
          <w:b/>
          <w:color w:val="403152" w:themeColor="accent4" w:themeShade="80"/>
          <w:sz w:val="32"/>
          <w:szCs w:val="32"/>
        </w:rPr>
      </w:pPr>
      <w:r w:rsidRPr="00086FE3">
        <w:rPr>
          <w:b/>
          <w:color w:val="403152" w:themeColor="accent4" w:themeShade="80"/>
          <w:sz w:val="32"/>
          <w:szCs w:val="32"/>
        </w:rPr>
        <w:lastRenderedPageBreak/>
        <w:t>Come and Worship with us on Wednesday</w:t>
      </w:r>
    </w:p>
    <w:p w:rsidR="00FF138E" w:rsidRDefault="001956D9" w:rsidP="003F6BB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On Jan. </w:t>
      </w:r>
      <w:r w:rsidR="00CE67F9">
        <w:rPr>
          <w:rFonts w:ascii="Times New Roman" w:hAnsi="Times New Roman" w:cs="Times New Roman"/>
          <w:sz w:val="28"/>
          <w:szCs w:val="28"/>
        </w:rPr>
        <w:t>21</w:t>
      </w:r>
      <w:r w:rsidR="00FF138E">
        <w:rPr>
          <w:rFonts w:ascii="Times New Roman" w:hAnsi="Times New Roman" w:cs="Times New Roman"/>
          <w:sz w:val="28"/>
          <w:szCs w:val="28"/>
        </w:rPr>
        <w:t>, 2015</w:t>
      </w:r>
    </w:p>
    <w:p w:rsidR="00397D35" w:rsidRDefault="00C02794" w:rsidP="00332016">
      <w:pPr>
        <w:spacing w:after="0" w:line="240" w:lineRule="auto"/>
        <w:contextualSpacing/>
        <w:jc w:val="center"/>
        <w:rPr>
          <w:rFonts w:ascii="Times New Roman" w:eastAsia="Times New Roman" w:hAnsi="Times New Roman" w:cs="Times New Roman"/>
          <w:sz w:val="28"/>
          <w:szCs w:val="28"/>
        </w:rPr>
      </w:pPr>
      <w:r w:rsidRPr="00A73AEE">
        <w:rPr>
          <w:rFonts w:ascii="Times New Roman" w:eastAsia="Times New Roman" w:hAnsi="Times New Roman" w:cs="Times New Roman"/>
          <w:sz w:val="28"/>
          <w:szCs w:val="28"/>
        </w:rPr>
        <w:t>Prayer at 6pm, Worship/Bible study &amp; Youth Group at 7pm</w:t>
      </w:r>
    </w:p>
    <w:p w:rsidR="00397D35" w:rsidRDefault="005F4B89" w:rsidP="00397D35">
      <w:pPr>
        <w:spacing w:after="0" w:line="240" w:lineRule="auto"/>
        <w:contextualSpacing/>
        <w:jc w:val="center"/>
        <w:rPr>
          <w:sz w:val="28"/>
          <w:szCs w:val="28"/>
          <w:u w:val="single"/>
        </w:rPr>
      </w:pPr>
      <w:r w:rsidRPr="00397D35">
        <w:rPr>
          <w:sz w:val="28"/>
          <w:szCs w:val="28"/>
          <w:u w:val="single"/>
        </w:rPr>
        <w:t xml:space="preserve">DID YOU </w:t>
      </w:r>
      <w:proofErr w:type="gramStart"/>
      <w:r w:rsidRPr="00397D35">
        <w:rPr>
          <w:sz w:val="28"/>
          <w:szCs w:val="28"/>
          <w:u w:val="single"/>
        </w:rPr>
        <w:t>KNOW:</w:t>
      </w:r>
      <w:proofErr w:type="gramEnd"/>
    </w:p>
    <w:p w:rsidR="005F4B89" w:rsidRPr="00397D35" w:rsidRDefault="005F4B89" w:rsidP="00397D35">
      <w:pPr>
        <w:spacing w:after="0" w:line="240" w:lineRule="auto"/>
        <w:contextualSpacing/>
        <w:rPr>
          <w:sz w:val="28"/>
          <w:szCs w:val="28"/>
          <w:u w:val="single"/>
        </w:rPr>
      </w:pPr>
      <w:r w:rsidRPr="00397D35">
        <w:rPr>
          <w:sz w:val="28"/>
          <w:szCs w:val="28"/>
          <w:u w:val="single"/>
        </w:rPr>
        <w:t xml:space="preserve">Peter was </w:t>
      </w:r>
      <w:r w:rsidR="00397D35">
        <w:rPr>
          <w:sz w:val="28"/>
          <w:szCs w:val="28"/>
          <w:u w:val="single"/>
        </w:rPr>
        <w:t>changed-</w:t>
      </w:r>
    </w:p>
    <w:p w:rsidR="005F4B89" w:rsidRPr="005F4B89" w:rsidRDefault="005611A2" w:rsidP="00DF00DD">
      <w:pPr>
        <w:autoSpaceDE w:val="0"/>
        <w:autoSpaceDN w:val="0"/>
        <w:adjustRightInd w:val="0"/>
        <w:spacing w:after="0" w:line="240" w:lineRule="auto"/>
        <w:jc w:val="both"/>
        <w:rPr>
          <w:rFonts w:ascii="Times New Roman" w:hAnsi="Times New Roman" w:cs="Times New Roman"/>
        </w:rPr>
      </w:pPr>
      <w:r>
        <w:rPr>
          <w:noProof/>
        </w:rPr>
        <w:pict>
          <v:shape id="_x0000_s1040" type="#_x0000_t75" style="position:absolute;left:0;text-align:left;margin-left:277.45pt;margin-top:9.8pt;width:83.6pt;height:125.65pt;z-index:-251648000;mso-position-horizontal-relative:text;mso-position-vertical-relative:text;mso-width-relative:page;mso-height-relative:page" wrapcoords="-150 0 -150 21458 21600 21458 21600 0 -150 0">
            <v:imagedata r:id="rId9" o:title="peter walking on the water"/>
            <w10:wrap type="tight"/>
          </v:shape>
        </w:pict>
      </w:r>
      <w:r w:rsidR="004F1F01">
        <w:rPr>
          <w:rFonts w:ascii="Times New Roman" w:hAnsi="Times New Roman" w:cs="Times New Roman"/>
        </w:rPr>
        <w:t xml:space="preserve">  </w:t>
      </w:r>
      <w:r w:rsidR="005F4B89" w:rsidRPr="005F4B89">
        <w:rPr>
          <w:rFonts w:ascii="Times New Roman" w:hAnsi="Times New Roman" w:cs="Times New Roman"/>
        </w:rPr>
        <w:t xml:space="preserve">1. </w:t>
      </w:r>
      <w:proofErr w:type="gramStart"/>
      <w:r w:rsidR="005F4B89" w:rsidRPr="005F4B89">
        <w:rPr>
          <w:rFonts w:ascii="Times New Roman" w:hAnsi="Times New Roman" w:cs="Times New Roman"/>
        </w:rPr>
        <w:t>From</w:t>
      </w:r>
      <w:proofErr w:type="gramEnd"/>
      <w:r w:rsidR="005F4B89" w:rsidRPr="005F4B89">
        <w:rPr>
          <w:rFonts w:ascii="Times New Roman" w:hAnsi="Times New Roman" w:cs="Times New Roman"/>
        </w:rPr>
        <w:t xml:space="preserve"> denying Christ to preaching Christ.</w:t>
      </w:r>
    </w:p>
    <w:p w:rsidR="005F4B89" w:rsidRPr="005F4B89" w:rsidRDefault="004F1F01" w:rsidP="00DF00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5F4B89" w:rsidRPr="005F4B89">
        <w:rPr>
          <w:rFonts w:ascii="Times New Roman" w:hAnsi="Times New Roman" w:cs="Times New Roman"/>
        </w:rPr>
        <w:t xml:space="preserve">2. </w:t>
      </w:r>
      <w:proofErr w:type="gramStart"/>
      <w:r w:rsidR="005F4B89" w:rsidRPr="005F4B89">
        <w:rPr>
          <w:rFonts w:ascii="Times New Roman" w:hAnsi="Times New Roman" w:cs="Times New Roman"/>
        </w:rPr>
        <w:t>From</w:t>
      </w:r>
      <w:proofErr w:type="gramEnd"/>
      <w:r w:rsidR="005F4B89" w:rsidRPr="005F4B89">
        <w:rPr>
          <w:rFonts w:ascii="Times New Roman" w:hAnsi="Times New Roman" w:cs="Times New Roman"/>
        </w:rPr>
        <w:t xml:space="preserve"> </w:t>
      </w:r>
      <w:r w:rsidR="005F4B89" w:rsidRPr="00332016">
        <w:rPr>
          <w:rFonts w:ascii="Times New Roman" w:hAnsi="Times New Roman" w:cs="Times New Roman"/>
        </w:rPr>
        <w:t>fear</w:t>
      </w:r>
      <w:r w:rsidR="005F4B89" w:rsidRPr="005F4B89">
        <w:rPr>
          <w:rFonts w:ascii="Times New Roman" w:hAnsi="Times New Roman" w:cs="Times New Roman"/>
        </w:rPr>
        <w:t xml:space="preserve"> of the Romans to boldness in Christ.</w:t>
      </w:r>
    </w:p>
    <w:p w:rsidR="005F4B89" w:rsidRPr="005F4B89" w:rsidRDefault="004F1F01" w:rsidP="00DF00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5F4B89" w:rsidRPr="005F4B89">
        <w:rPr>
          <w:rFonts w:ascii="Times New Roman" w:hAnsi="Times New Roman" w:cs="Times New Roman"/>
        </w:rPr>
        <w:t xml:space="preserve">3. </w:t>
      </w:r>
      <w:proofErr w:type="gramStart"/>
      <w:r w:rsidR="005F4B89" w:rsidRPr="005F4B89">
        <w:rPr>
          <w:rFonts w:ascii="Times New Roman" w:hAnsi="Times New Roman" w:cs="Times New Roman"/>
        </w:rPr>
        <w:t>From</w:t>
      </w:r>
      <w:proofErr w:type="gramEnd"/>
      <w:r w:rsidR="005F4B89" w:rsidRPr="005F4B89">
        <w:rPr>
          <w:rFonts w:ascii="Times New Roman" w:hAnsi="Times New Roman" w:cs="Times New Roman"/>
        </w:rPr>
        <w:t xml:space="preserve"> pride to a humble life in the Lord.</w:t>
      </w:r>
    </w:p>
    <w:p w:rsidR="005F4B89" w:rsidRPr="005F4B89" w:rsidRDefault="004F1F01" w:rsidP="00DF00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5F4B89" w:rsidRPr="005F4B89">
        <w:rPr>
          <w:rFonts w:ascii="Times New Roman" w:hAnsi="Times New Roman" w:cs="Times New Roman"/>
        </w:rPr>
        <w:t xml:space="preserve">4. </w:t>
      </w:r>
      <w:proofErr w:type="gramStart"/>
      <w:r w:rsidR="005F4B89" w:rsidRPr="005F4B89">
        <w:rPr>
          <w:rFonts w:ascii="Times New Roman" w:hAnsi="Times New Roman" w:cs="Times New Roman"/>
        </w:rPr>
        <w:t>From</w:t>
      </w:r>
      <w:proofErr w:type="gramEnd"/>
      <w:r w:rsidR="005F4B89" w:rsidRPr="005F4B89">
        <w:rPr>
          <w:rFonts w:ascii="Times New Roman" w:hAnsi="Times New Roman" w:cs="Times New Roman"/>
        </w:rPr>
        <w:t xml:space="preserve"> </w:t>
      </w:r>
      <w:r w:rsidR="005F4B89" w:rsidRPr="00332016">
        <w:rPr>
          <w:rFonts w:ascii="Times New Roman" w:hAnsi="Times New Roman" w:cs="Times New Roman"/>
        </w:rPr>
        <w:t>overconfidence</w:t>
      </w:r>
      <w:r w:rsidR="005F4B89" w:rsidRPr="005F4B89">
        <w:rPr>
          <w:rFonts w:ascii="Times New Roman" w:hAnsi="Times New Roman" w:cs="Times New Roman"/>
        </w:rPr>
        <w:t xml:space="preserve"> to trust in living Christ.</w:t>
      </w:r>
    </w:p>
    <w:p w:rsidR="005F4B89" w:rsidRPr="005F4B89" w:rsidRDefault="004F1F01" w:rsidP="00DF00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5F4B89" w:rsidRPr="005F4B89">
        <w:rPr>
          <w:rFonts w:ascii="Times New Roman" w:hAnsi="Times New Roman" w:cs="Times New Roman"/>
        </w:rPr>
        <w:t xml:space="preserve">5. </w:t>
      </w:r>
      <w:proofErr w:type="gramStart"/>
      <w:r w:rsidR="005F4B89" w:rsidRPr="005F4B89">
        <w:rPr>
          <w:rFonts w:ascii="Times New Roman" w:hAnsi="Times New Roman" w:cs="Times New Roman"/>
        </w:rPr>
        <w:t>From</w:t>
      </w:r>
      <w:proofErr w:type="gramEnd"/>
      <w:r w:rsidR="005F4B89" w:rsidRPr="005F4B89">
        <w:rPr>
          <w:rFonts w:ascii="Times New Roman" w:hAnsi="Times New Roman" w:cs="Times New Roman"/>
        </w:rPr>
        <w:t xml:space="preserve"> explosive temper to a Spirit</w:t>
      </w:r>
      <w:r w:rsidR="005611A2">
        <w:rPr>
          <w:rFonts w:ascii="Times New Roman" w:hAnsi="Times New Roman" w:cs="Times New Roman"/>
        </w:rPr>
        <w:t xml:space="preserve"> of a</w:t>
      </w:r>
      <w:r w:rsidR="005F4B89" w:rsidRPr="005F4B89">
        <w:rPr>
          <w:rFonts w:ascii="Times New Roman" w:hAnsi="Times New Roman" w:cs="Times New Roman"/>
        </w:rPr>
        <w:t xml:space="preserve"> control</w:t>
      </w:r>
      <w:r w:rsidR="005611A2">
        <w:rPr>
          <w:rFonts w:ascii="Times New Roman" w:hAnsi="Times New Roman" w:cs="Times New Roman"/>
        </w:rPr>
        <w:t>led</w:t>
      </w:r>
      <w:r w:rsidR="005F4B89" w:rsidRPr="005F4B89">
        <w:rPr>
          <w:rFonts w:ascii="Times New Roman" w:hAnsi="Times New Roman" w:cs="Times New Roman"/>
        </w:rPr>
        <w:t xml:space="preserve"> temper.</w:t>
      </w:r>
    </w:p>
    <w:p w:rsidR="005F4B89" w:rsidRPr="005F4B89" w:rsidRDefault="004F1F01" w:rsidP="00DF00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5F4B89" w:rsidRPr="005F4B89">
        <w:rPr>
          <w:rFonts w:ascii="Times New Roman" w:hAnsi="Times New Roman" w:cs="Times New Roman"/>
        </w:rPr>
        <w:t xml:space="preserve">6. </w:t>
      </w:r>
      <w:proofErr w:type="gramStart"/>
      <w:r w:rsidR="005F4B89" w:rsidRPr="005F4B89">
        <w:rPr>
          <w:rFonts w:ascii="Times New Roman" w:hAnsi="Times New Roman" w:cs="Times New Roman"/>
        </w:rPr>
        <w:t>From</w:t>
      </w:r>
      <w:proofErr w:type="gramEnd"/>
      <w:r w:rsidR="005F4B89" w:rsidRPr="005F4B89">
        <w:rPr>
          <w:rFonts w:ascii="Times New Roman" w:hAnsi="Times New Roman" w:cs="Times New Roman"/>
        </w:rPr>
        <w:t xml:space="preserve"> defeat of the flesh to victory in Christ.</w:t>
      </w:r>
    </w:p>
    <w:p w:rsidR="005F4B89" w:rsidRPr="005F4B89" w:rsidRDefault="004F1F01" w:rsidP="00DF00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5F4B89" w:rsidRPr="005F4B89">
        <w:rPr>
          <w:rFonts w:ascii="Times New Roman" w:hAnsi="Times New Roman" w:cs="Times New Roman"/>
        </w:rPr>
        <w:t xml:space="preserve">7. </w:t>
      </w:r>
      <w:proofErr w:type="gramStart"/>
      <w:r w:rsidR="005F4B89" w:rsidRPr="005F4B89">
        <w:rPr>
          <w:rFonts w:ascii="Times New Roman" w:hAnsi="Times New Roman" w:cs="Times New Roman"/>
        </w:rPr>
        <w:t>From</w:t>
      </w:r>
      <w:proofErr w:type="gramEnd"/>
      <w:r w:rsidR="005F4B89" w:rsidRPr="005F4B89">
        <w:rPr>
          <w:rFonts w:ascii="Times New Roman" w:hAnsi="Times New Roman" w:cs="Times New Roman"/>
        </w:rPr>
        <w:t xml:space="preserve"> </w:t>
      </w:r>
      <w:r w:rsidR="005F4B89" w:rsidRPr="00332016">
        <w:rPr>
          <w:rFonts w:ascii="Times New Roman" w:hAnsi="Times New Roman" w:cs="Times New Roman"/>
        </w:rPr>
        <w:t>struggle</w:t>
      </w:r>
      <w:r w:rsidR="005F4B89" w:rsidRPr="005F4B89">
        <w:rPr>
          <w:rFonts w:ascii="Times New Roman" w:hAnsi="Times New Roman" w:cs="Times New Roman"/>
          <w:color w:val="00B050"/>
        </w:rPr>
        <w:t xml:space="preserve"> </w:t>
      </w:r>
      <w:r w:rsidR="005F4B89" w:rsidRPr="005F4B89">
        <w:rPr>
          <w:rFonts w:ascii="Times New Roman" w:hAnsi="Times New Roman" w:cs="Times New Roman"/>
        </w:rPr>
        <w:t>to a peaceful life in Christ.</w:t>
      </w:r>
    </w:p>
    <w:p w:rsidR="005F4B89" w:rsidRPr="005F4B89" w:rsidRDefault="004F1F01" w:rsidP="00DF00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5F4B89" w:rsidRPr="005F4B89">
        <w:rPr>
          <w:rFonts w:ascii="Times New Roman" w:hAnsi="Times New Roman" w:cs="Times New Roman"/>
        </w:rPr>
        <w:t xml:space="preserve">8. </w:t>
      </w:r>
      <w:proofErr w:type="gramStart"/>
      <w:r w:rsidR="005F4B89" w:rsidRPr="005F4B89">
        <w:rPr>
          <w:rFonts w:ascii="Times New Roman" w:hAnsi="Times New Roman" w:cs="Times New Roman"/>
        </w:rPr>
        <w:t>From</w:t>
      </w:r>
      <w:proofErr w:type="gramEnd"/>
      <w:r w:rsidR="005F4B89" w:rsidRPr="005F4B89">
        <w:rPr>
          <w:rFonts w:ascii="Times New Roman" w:hAnsi="Times New Roman" w:cs="Times New Roman"/>
        </w:rPr>
        <w:t xml:space="preserve"> fishing in Galilee to fishing for Christ.</w:t>
      </w:r>
    </w:p>
    <w:p w:rsidR="005F4B89" w:rsidRPr="005F4B89" w:rsidRDefault="004F1F01" w:rsidP="00DF00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5F4B89" w:rsidRPr="005F4B89">
        <w:rPr>
          <w:rFonts w:ascii="Times New Roman" w:hAnsi="Times New Roman" w:cs="Times New Roman"/>
        </w:rPr>
        <w:t xml:space="preserve">9. </w:t>
      </w:r>
      <w:proofErr w:type="gramStart"/>
      <w:r w:rsidR="005F4B89" w:rsidRPr="005F4B89">
        <w:rPr>
          <w:rFonts w:ascii="Times New Roman" w:hAnsi="Times New Roman" w:cs="Times New Roman"/>
        </w:rPr>
        <w:t>From</w:t>
      </w:r>
      <w:proofErr w:type="gramEnd"/>
      <w:r w:rsidR="005F4B89" w:rsidRPr="005F4B89">
        <w:rPr>
          <w:rFonts w:ascii="Times New Roman" w:hAnsi="Times New Roman" w:cs="Times New Roman"/>
        </w:rPr>
        <w:t xml:space="preserve"> bareness to a fruitful life-3,000 souls for Christ. </w:t>
      </w:r>
    </w:p>
    <w:p w:rsidR="005F4B89" w:rsidRPr="005F4B89" w:rsidRDefault="005F4B89" w:rsidP="00DF00DD">
      <w:pPr>
        <w:autoSpaceDE w:val="0"/>
        <w:autoSpaceDN w:val="0"/>
        <w:adjustRightInd w:val="0"/>
        <w:spacing w:after="0" w:line="240" w:lineRule="auto"/>
        <w:jc w:val="both"/>
        <w:rPr>
          <w:rFonts w:ascii="Times New Roman" w:hAnsi="Times New Roman" w:cs="Times New Roman"/>
        </w:rPr>
      </w:pPr>
      <w:r w:rsidRPr="005F4B89">
        <w:rPr>
          <w:rFonts w:ascii="Times New Roman" w:hAnsi="Times New Roman" w:cs="Times New Roman"/>
        </w:rPr>
        <w:t>10</w:t>
      </w:r>
      <w:r w:rsidR="004F1F01">
        <w:rPr>
          <w:rFonts w:ascii="Times New Roman" w:hAnsi="Times New Roman" w:cs="Times New Roman"/>
        </w:rPr>
        <w:t xml:space="preserve">. </w:t>
      </w:r>
      <w:proofErr w:type="gramStart"/>
      <w:r w:rsidRPr="005F4B89">
        <w:rPr>
          <w:rFonts w:ascii="Times New Roman" w:hAnsi="Times New Roman" w:cs="Times New Roman"/>
        </w:rPr>
        <w:t>From</w:t>
      </w:r>
      <w:proofErr w:type="gramEnd"/>
      <w:r w:rsidRPr="005F4B89">
        <w:rPr>
          <w:rFonts w:ascii="Times New Roman" w:hAnsi="Times New Roman" w:cs="Times New Roman"/>
        </w:rPr>
        <w:t xml:space="preserve"> </w:t>
      </w:r>
      <w:r w:rsidRPr="00332016">
        <w:rPr>
          <w:rFonts w:ascii="Times New Roman" w:hAnsi="Times New Roman" w:cs="Times New Roman"/>
        </w:rPr>
        <w:t>denying</w:t>
      </w:r>
      <w:r w:rsidRPr="005F4B89">
        <w:rPr>
          <w:rFonts w:ascii="Times New Roman" w:hAnsi="Times New Roman" w:cs="Times New Roman"/>
          <w:color w:val="948A54" w:themeColor="background2" w:themeShade="80"/>
        </w:rPr>
        <w:t xml:space="preserve"> </w:t>
      </w:r>
      <w:r w:rsidRPr="005F4B89">
        <w:rPr>
          <w:rFonts w:ascii="Times New Roman" w:hAnsi="Times New Roman" w:cs="Times New Roman"/>
        </w:rPr>
        <w:t xml:space="preserve">the cross to embracing the cross. </w:t>
      </w:r>
    </w:p>
    <w:p w:rsidR="005F4B89" w:rsidRPr="005F4B89" w:rsidRDefault="005F4B89" w:rsidP="00DF00DD">
      <w:pPr>
        <w:autoSpaceDE w:val="0"/>
        <w:autoSpaceDN w:val="0"/>
        <w:adjustRightInd w:val="0"/>
        <w:spacing w:after="0" w:line="240" w:lineRule="auto"/>
        <w:jc w:val="both"/>
        <w:rPr>
          <w:rFonts w:ascii="Times New Roman" w:hAnsi="Times New Roman" w:cs="Times New Roman"/>
        </w:rPr>
      </w:pPr>
      <w:r w:rsidRPr="005F4B89">
        <w:rPr>
          <w:rFonts w:ascii="Times New Roman" w:hAnsi="Times New Roman" w:cs="Times New Roman"/>
        </w:rPr>
        <w:t>11</w:t>
      </w:r>
      <w:r w:rsidR="004F1F01">
        <w:rPr>
          <w:rFonts w:ascii="Times New Roman" w:hAnsi="Times New Roman" w:cs="Times New Roman"/>
        </w:rPr>
        <w:t xml:space="preserve">. </w:t>
      </w:r>
      <w:proofErr w:type="gramStart"/>
      <w:r w:rsidRPr="005F4B89">
        <w:rPr>
          <w:rFonts w:ascii="Times New Roman" w:hAnsi="Times New Roman" w:cs="Times New Roman"/>
        </w:rPr>
        <w:t>From</w:t>
      </w:r>
      <w:proofErr w:type="gramEnd"/>
      <w:r w:rsidRPr="005F4B89">
        <w:rPr>
          <w:rFonts w:ascii="Times New Roman" w:hAnsi="Times New Roman" w:cs="Times New Roman"/>
          <w:color w:val="9BBB59" w:themeColor="accent3"/>
        </w:rPr>
        <w:t xml:space="preserve"> </w:t>
      </w:r>
      <w:r w:rsidRPr="00332016">
        <w:rPr>
          <w:rFonts w:ascii="Times New Roman" w:hAnsi="Times New Roman" w:cs="Times New Roman"/>
        </w:rPr>
        <w:t xml:space="preserve">overreacting </w:t>
      </w:r>
      <w:r w:rsidRPr="005F4B89">
        <w:rPr>
          <w:rFonts w:ascii="Times New Roman" w:hAnsi="Times New Roman" w:cs="Times New Roman"/>
        </w:rPr>
        <w:t>to confidence in God's plan.</w:t>
      </w:r>
    </w:p>
    <w:p w:rsidR="00332016" w:rsidRDefault="005F4B89" w:rsidP="00DF00DD">
      <w:pPr>
        <w:autoSpaceDE w:val="0"/>
        <w:autoSpaceDN w:val="0"/>
        <w:adjustRightInd w:val="0"/>
        <w:spacing w:after="0" w:line="240" w:lineRule="auto"/>
        <w:jc w:val="both"/>
        <w:rPr>
          <w:rFonts w:ascii="Times New Roman" w:hAnsi="Times New Roman" w:cs="Times New Roman"/>
        </w:rPr>
      </w:pPr>
      <w:r w:rsidRPr="005F4B89">
        <w:rPr>
          <w:rFonts w:ascii="Times New Roman" w:hAnsi="Times New Roman" w:cs="Times New Roman"/>
        </w:rPr>
        <w:t>12</w:t>
      </w:r>
      <w:r w:rsidR="004F1F01">
        <w:rPr>
          <w:rFonts w:ascii="Times New Roman" w:hAnsi="Times New Roman" w:cs="Times New Roman"/>
        </w:rPr>
        <w:t xml:space="preserve">. </w:t>
      </w:r>
      <w:proofErr w:type="gramStart"/>
      <w:r w:rsidRPr="005F4B89">
        <w:rPr>
          <w:rFonts w:ascii="Times New Roman" w:hAnsi="Times New Roman" w:cs="Times New Roman"/>
        </w:rPr>
        <w:t>From</w:t>
      </w:r>
      <w:proofErr w:type="gramEnd"/>
      <w:r w:rsidRPr="005F4B89">
        <w:rPr>
          <w:rFonts w:ascii="Times New Roman" w:hAnsi="Times New Roman" w:cs="Times New Roman"/>
        </w:rPr>
        <w:t xml:space="preserve"> trials of the flesh to courage to die for Christ.</w:t>
      </w:r>
    </w:p>
    <w:p w:rsidR="005F4B89" w:rsidRPr="005F4B89" w:rsidRDefault="005F4B89" w:rsidP="00DF00DD">
      <w:pPr>
        <w:autoSpaceDE w:val="0"/>
        <w:autoSpaceDN w:val="0"/>
        <w:adjustRightInd w:val="0"/>
        <w:spacing w:after="0" w:line="240" w:lineRule="auto"/>
        <w:jc w:val="both"/>
        <w:rPr>
          <w:rFonts w:ascii="Times New Roman" w:hAnsi="Times New Roman" w:cs="Times New Roman"/>
        </w:rPr>
      </w:pPr>
      <w:r w:rsidRPr="005F4B89">
        <w:rPr>
          <w:rFonts w:ascii="Times New Roman" w:hAnsi="Times New Roman" w:cs="Times New Roman"/>
        </w:rPr>
        <w:t xml:space="preserve"> </w:t>
      </w:r>
    </w:p>
    <w:p w:rsidR="00704CD8" w:rsidRPr="00FF138E" w:rsidRDefault="00236B03" w:rsidP="00DF00DD">
      <w:pPr>
        <w:pBdr>
          <w:top w:val="single" w:sz="4" w:space="1" w:color="auto"/>
          <w:bottom w:val="single" w:sz="4" w:space="1" w:color="auto"/>
        </w:pBdr>
        <w:spacing w:after="0" w:line="240" w:lineRule="auto"/>
        <w:contextualSpacing/>
        <w:jc w:val="both"/>
        <w:rPr>
          <w:rFonts w:ascii="Times New Roman" w:hAnsi="Times New Roman" w:cs="Times New Roman"/>
          <w:color w:val="000000"/>
          <w:sz w:val="20"/>
          <w:szCs w:val="20"/>
        </w:rPr>
      </w:pPr>
      <w:r w:rsidRPr="002548B6">
        <w:rPr>
          <w:rFonts w:ascii="Times New Roman" w:hAnsi="Times New Roman" w:cs="Times New Roman"/>
          <w:b/>
          <w:color w:val="403152" w:themeColor="accent4" w:themeShade="80"/>
          <w:sz w:val="24"/>
          <w:szCs w:val="24"/>
        </w:rPr>
        <w:t>Thursday</w:t>
      </w:r>
      <w:r w:rsidRPr="002548B6">
        <w:rPr>
          <w:rFonts w:ascii="Times New Roman" w:hAnsi="Times New Roman" w:cs="Times New Roman"/>
          <w:color w:val="000000"/>
          <w:sz w:val="24"/>
          <w:szCs w:val="24"/>
        </w:rPr>
        <w:t>-</w:t>
      </w:r>
      <w:r w:rsidR="00FF138E">
        <w:rPr>
          <w:rFonts w:ascii="Times New Roman" w:hAnsi="Times New Roman" w:cs="Times New Roman"/>
          <w:color w:val="000000"/>
          <w:sz w:val="24"/>
          <w:szCs w:val="24"/>
        </w:rPr>
        <w:t xml:space="preserve">  </w:t>
      </w:r>
      <w:r w:rsidR="00E21943" w:rsidRPr="002548B6">
        <w:rPr>
          <w:rFonts w:ascii="Times New Roman" w:hAnsi="Times New Roman" w:cs="Times New Roman"/>
          <w:color w:val="000000"/>
          <w:sz w:val="24"/>
          <w:szCs w:val="24"/>
        </w:rPr>
        <w:t xml:space="preserve"> </w:t>
      </w:r>
      <w:r w:rsidRPr="00FF138E">
        <w:rPr>
          <w:rFonts w:ascii="Times New Roman" w:hAnsi="Times New Roman" w:cs="Times New Roman"/>
          <w:color w:val="000000"/>
          <w:sz w:val="20"/>
          <w:szCs w:val="20"/>
        </w:rPr>
        <w:t>Come and join us for Downtown Evangelism at 7pm</w:t>
      </w:r>
    </w:p>
    <w:p w:rsidR="00236B03" w:rsidRPr="002548B6" w:rsidRDefault="00704CD8" w:rsidP="00DF00DD">
      <w:pPr>
        <w:pBdr>
          <w:top w:val="single" w:sz="4" w:space="1" w:color="auto"/>
          <w:bottom w:val="single" w:sz="4" w:space="1" w:color="auto"/>
        </w:pBdr>
        <w:spacing w:after="0" w:line="240" w:lineRule="auto"/>
        <w:contextualSpacing/>
        <w:jc w:val="both"/>
        <w:rPr>
          <w:rFonts w:ascii="Times New Roman" w:hAnsi="Times New Roman" w:cs="Times New Roman"/>
          <w:color w:val="000000"/>
          <w:sz w:val="24"/>
          <w:szCs w:val="24"/>
        </w:rPr>
      </w:pPr>
      <w:r w:rsidRPr="00FF138E">
        <w:rPr>
          <w:rFonts w:ascii="Times New Roman" w:hAnsi="Times New Roman" w:cs="Times New Roman"/>
          <w:color w:val="000000"/>
          <w:sz w:val="20"/>
          <w:szCs w:val="20"/>
        </w:rPr>
        <w:t xml:space="preserve">                  </w:t>
      </w:r>
      <w:r w:rsidR="00236B03" w:rsidRPr="00FF138E">
        <w:rPr>
          <w:rFonts w:ascii="Times New Roman" w:hAnsi="Times New Roman" w:cs="Times New Roman"/>
          <w:color w:val="000000"/>
          <w:sz w:val="20"/>
          <w:szCs w:val="20"/>
        </w:rPr>
        <w:t xml:space="preserve"> </w:t>
      </w:r>
      <w:r w:rsidR="00FF138E">
        <w:rPr>
          <w:rFonts w:ascii="Times New Roman" w:hAnsi="Times New Roman" w:cs="Times New Roman"/>
          <w:color w:val="000000"/>
          <w:sz w:val="20"/>
          <w:szCs w:val="20"/>
        </w:rPr>
        <w:t xml:space="preserve">     </w:t>
      </w:r>
      <w:r w:rsidR="008740F9">
        <w:rPr>
          <w:rFonts w:ascii="Times New Roman" w:hAnsi="Times New Roman" w:cs="Times New Roman"/>
          <w:color w:val="000000"/>
          <w:sz w:val="20"/>
          <w:szCs w:val="20"/>
        </w:rPr>
        <w:t xml:space="preserve"> </w:t>
      </w:r>
      <w:proofErr w:type="gramStart"/>
      <w:r w:rsidR="00236B03" w:rsidRPr="00FF138E">
        <w:rPr>
          <w:rFonts w:ascii="Times New Roman" w:hAnsi="Times New Roman" w:cs="Times New Roman"/>
          <w:color w:val="000000"/>
          <w:sz w:val="20"/>
          <w:szCs w:val="20"/>
        </w:rPr>
        <w:t>at</w:t>
      </w:r>
      <w:proofErr w:type="gramEnd"/>
      <w:r w:rsidR="00236B03" w:rsidRPr="00FF138E">
        <w:rPr>
          <w:rFonts w:ascii="Times New Roman" w:hAnsi="Times New Roman" w:cs="Times New Roman"/>
          <w:color w:val="000000"/>
          <w:sz w:val="20"/>
          <w:szCs w:val="20"/>
        </w:rPr>
        <w:t xml:space="preserve"> the Sonny Bono Statue.</w:t>
      </w:r>
    </w:p>
    <w:p w:rsidR="00236B03" w:rsidRPr="002548B6" w:rsidRDefault="00236B03" w:rsidP="00DF00DD">
      <w:pPr>
        <w:pBdr>
          <w:top w:val="single" w:sz="4" w:space="1" w:color="auto"/>
          <w:bottom w:val="single" w:sz="4" w:space="1" w:color="auto"/>
        </w:pBdr>
        <w:spacing w:after="0" w:line="240" w:lineRule="auto"/>
        <w:contextualSpacing/>
        <w:jc w:val="both"/>
        <w:rPr>
          <w:rFonts w:ascii="Times New Roman" w:hAnsi="Times New Roman" w:cs="Times New Roman"/>
          <w:color w:val="000000"/>
          <w:sz w:val="24"/>
          <w:szCs w:val="24"/>
        </w:rPr>
      </w:pPr>
      <w:r w:rsidRPr="002548B6">
        <w:rPr>
          <w:rFonts w:ascii="Times New Roman" w:eastAsia="Times New Roman" w:hAnsi="Times New Roman" w:cs="Times New Roman"/>
          <w:b/>
          <w:color w:val="403152" w:themeColor="accent4" w:themeShade="80"/>
          <w:sz w:val="24"/>
          <w:szCs w:val="24"/>
        </w:rPr>
        <w:t>Friday</w:t>
      </w:r>
      <w:r w:rsidRPr="002548B6">
        <w:rPr>
          <w:rFonts w:ascii="Times New Roman" w:eastAsia="Times New Roman" w:hAnsi="Times New Roman" w:cs="Times New Roman"/>
          <w:sz w:val="24"/>
          <w:szCs w:val="24"/>
        </w:rPr>
        <w:t xml:space="preserve"> -</w:t>
      </w:r>
      <w:r w:rsidR="005209E6">
        <w:rPr>
          <w:rFonts w:ascii="Times New Roman" w:eastAsia="Times New Roman" w:hAnsi="Times New Roman" w:cs="Times New Roman"/>
          <w:sz w:val="24"/>
          <w:szCs w:val="24"/>
        </w:rPr>
        <w:t xml:space="preserve">    </w:t>
      </w:r>
      <w:r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Pr="00FF138E">
        <w:rPr>
          <w:rFonts w:ascii="Times New Roman" w:eastAsia="Times New Roman" w:hAnsi="Times New Roman" w:cs="Times New Roman"/>
          <w:sz w:val="20"/>
          <w:szCs w:val="20"/>
        </w:rPr>
        <w:t>Fasting day for o</w:t>
      </w:r>
      <w:r w:rsidR="00704CD8" w:rsidRPr="00FF138E">
        <w:rPr>
          <w:rFonts w:ascii="Times New Roman" w:eastAsia="Times New Roman" w:hAnsi="Times New Roman" w:cs="Times New Roman"/>
          <w:sz w:val="20"/>
          <w:szCs w:val="20"/>
        </w:rPr>
        <w:t>ur church (morning to noon or</w:t>
      </w:r>
      <w:r w:rsidRPr="00FF138E">
        <w:rPr>
          <w:rFonts w:ascii="Times New Roman" w:eastAsia="Times New Roman" w:hAnsi="Times New Roman" w:cs="Times New Roman"/>
          <w:sz w:val="20"/>
          <w:szCs w:val="20"/>
        </w:rPr>
        <w:t xml:space="preserve"> sundown)</w:t>
      </w:r>
      <w:r w:rsidR="00E21943" w:rsidRPr="00FF138E">
        <w:rPr>
          <w:rFonts w:ascii="Times New Roman" w:eastAsia="Times New Roman" w:hAnsi="Times New Roman" w:cs="Times New Roman"/>
          <w:sz w:val="20"/>
          <w:szCs w:val="20"/>
        </w:rPr>
        <w:t>.</w:t>
      </w:r>
    </w:p>
    <w:p w:rsidR="008740F9" w:rsidRDefault="00236B03" w:rsidP="00DF00DD">
      <w:pPr>
        <w:pBdr>
          <w:top w:val="single" w:sz="4" w:space="1" w:color="auto"/>
          <w:bottom w:val="single" w:sz="4" w:space="1" w:color="auto"/>
        </w:pBdr>
        <w:spacing w:after="0" w:line="240" w:lineRule="auto"/>
        <w:contextualSpacing/>
        <w:jc w:val="both"/>
        <w:rPr>
          <w:rFonts w:ascii="Times New Roman" w:eastAsia="Times New Roman" w:hAnsi="Times New Roman" w:cs="Times New Roman"/>
          <w:sz w:val="20"/>
          <w:szCs w:val="20"/>
        </w:rPr>
      </w:pPr>
      <w:r w:rsidRPr="002548B6">
        <w:rPr>
          <w:rFonts w:ascii="Times New Roman" w:eastAsia="Times New Roman" w:hAnsi="Times New Roman" w:cs="Times New Roman"/>
          <w:b/>
          <w:color w:val="403152" w:themeColor="accent4" w:themeShade="80"/>
          <w:sz w:val="24"/>
          <w:szCs w:val="24"/>
        </w:rPr>
        <w:t>Saturday</w:t>
      </w:r>
      <w:r w:rsidRPr="002548B6">
        <w:rPr>
          <w:rFonts w:ascii="Times New Roman" w:eastAsia="Times New Roman" w:hAnsi="Times New Roman" w:cs="Times New Roman"/>
          <w:b/>
          <w:sz w:val="24"/>
          <w:szCs w:val="24"/>
        </w:rPr>
        <w:t xml:space="preserve"> </w:t>
      </w:r>
      <w:r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008740F9">
        <w:rPr>
          <w:rFonts w:ascii="Times New Roman" w:eastAsia="Times New Roman" w:hAnsi="Times New Roman" w:cs="Times New Roman"/>
          <w:sz w:val="20"/>
          <w:szCs w:val="20"/>
        </w:rPr>
        <w:t>At 10:05 t</w:t>
      </w:r>
      <w:r w:rsidR="00DF00DD" w:rsidRPr="00DF00DD">
        <w:rPr>
          <w:rFonts w:ascii="Times New Roman" w:eastAsia="Times New Roman" w:hAnsi="Times New Roman" w:cs="Times New Roman"/>
          <w:sz w:val="20"/>
          <w:szCs w:val="20"/>
        </w:rPr>
        <w:t>urn</w:t>
      </w:r>
      <w:r w:rsidR="005611A2">
        <w:rPr>
          <w:rFonts w:ascii="Times New Roman" w:eastAsia="Times New Roman" w:hAnsi="Times New Roman" w:cs="Times New Roman"/>
          <w:sz w:val="20"/>
          <w:szCs w:val="20"/>
        </w:rPr>
        <w:t xml:space="preserve"> your radios to Joy 92 for a message from </w:t>
      </w:r>
      <w:r w:rsidR="005611A2" w:rsidRPr="005611A2">
        <w:rPr>
          <w:rFonts w:ascii="Times New Roman" w:eastAsia="Times New Roman" w:hAnsi="Times New Roman" w:cs="Times New Roman"/>
          <w:sz w:val="20"/>
          <w:szCs w:val="20"/>
        </w:rPr>
        <w:t>Living Water</w:t>
      </w:r>
    </w:p>
    <w:p w:rsidR="00086FE3" w:rsidRPr="008740F9" w:rsidRDefault="008740F9" w:rsidP="00DF00DD">
      <w:pPr>
        <w:pBdr>
          <w:top w:val="single" w:sz="4" w:space="1" w:color="auto"/>
          <w:bottom w:val="single" w:sz="4" w:space="1" w:color="auto"/>
        </w:pBd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611A2" w:rsidRPr="005611A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roofErr w:type="gramStart"/>
      <w:r w:rsidR="005611A2" w:rsidRPr="005611A2">
        <w:rPr>
          <w:rFonts w:ascii="Times New Roman" w:eastAsia="Times New Roman" w:hAnsi="Times New Roman" w:cs="Times New Roman"/>
          <w:sz w:val="20"/>
          <w:szCs w:val="20"/>
        </w:rPr>
        <w:t>Church</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sidR="00236B03" w:rsidRPr="00FF138E">
        <w:rPr>
          <w:rFonts w:ascii="Times New Roman" w:eastAsia="Times New Roman" w:hAnsi="Times New Roman" w:cs="Times New Roman"/>
          <w:sz w:val="20"/>
          <w:szCs w:val="20"/>
        </w:rPr>
        <w:t>Prayer meeting at 11</w:t>
      </w:r>
      <w:proofErr w:type="gramStart"/>
      <w:r w:rsidR="00236B03" w:rsidRPr="00FF138E">
        <w:rPr>
          <w:rFonts w:ascii="Times New Roman" w:eastAsia="Times New Roman" w:hAnsi="Times New Roman" w:cs="Times New Roman"/>
          <w:sz w:val="20"/>
          <w:szCs w:val="20"/>
        </w:rPr>
        <w:t>am</w:t>
      </w:r>
      <w:proofErr w:type="gramEnd"/>
      <w:r w:rsidR="00236B03" w:rsidRPr="00FF138E">
        <w:rPr>
          <w:rFonts w:ascii="Times New Roman" w:eastAsia="Times New Roman" w:hAnsi="Times New Roman" w:cs="Times New Roman"/>
          <w:sz w:val="20"/>
          <w:szCs w:val="20"/>
        </w:rPr>
        <w:t>, Church Cleaning at 12am</w:t>
      </w:r>
      <w:r w:rsidR="00236B03" w:rsidRPr="002548B6">
        <w:rPr>
          <w:rFonts w:ascii="Times New Roman" w:eastAsia="Times New Roman" w:hAnsi="Times New Roman" w:cs="Times New Roman"/>
          <w:sz w:val="24"/>
          <w:szCs w:val="24"/>
        </w:rPr>
        <w:t>.</w:t>
      </w:r>
    </w:p>
    <w:p w:rsidR="00FE7DC1" w:rsidRPr="002548B6" w:rsidRDefault="00236B03" w:rsidP="00DF00DD">
      <w:pPr>
        <w:pBdr>
          <w:top w:val="single" w:sz="4" w:space="1" w:color="auto"/>
          <w:bottom w:val="single" w:sz="4" w:space="1" w:color="auto"/>
        </w:pBdr>
        <w:spacing w:after="0" w:line="240" w:lineRule="auto"/>
        <w:contextualSpacing/>
        <w:jc w:val="both"/>
        <w:rPr>
          <w:rFonts w:ascii="Times New Roman" w:eastAsia="Times New Roman" w:hAnsi="Times New Roman" w:cs="Times New Roman"/>
          <w:sz w:val="24"/>
          <w:szCs w:val="24"/>
        </w:rPr>
      </w:pPr>
      <w:r w:rsidRPr="002548B6">
        <w:rPr>
          <w:rFonts w:ascii="Times New Roman" w:eastAsia="Times New Roman" w:hAnsi="Times New Roman" w:cs="Times New Roman"/>
          <w:b/>
          <w:color w:val="403152" w:themeColor="accent4" w:themeShade="80"/>
          <w:sz w:val="24"/>
          <w:szCs w:val="24"/>
        </w:rPr>
        <w:t>Sunday</w:t>
      </w:r>
      <w:r w:rsidRPr="002548B6">
        <w:rPr>
          <w:rFonts w:ascii="Times New Roman" w:eastAsia="Times New Roman" w:hAnsi="Times New Roman" w:cs="Times New Roman"/>
          <w:b/>
          <w:sz w:val="24"/>
          <w:szCs w:val="24"/>
        </w:rPr>
        <w:t xml:space="preserve"> </w:t>
      </w:r>
      <w:r w:rsidR="00704CD8" w:rsidRPr="002548B6">
        <w:rPr>
          <w:rFonts w:ascii="Times New Roman" w:eastAsia="Times New Roman" w:hAnsi="Times New Roman" w:cs="Times New Roman"/>
          <w:sz w:val="24"/>
          <w:szCs w:val="24"/>
        </w:rPr>
        <w:t xml:space="preserve">- </w:t>
      </w:r>
      <w:r w:rsidR="00E21943"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008740F9">
        <w:rPr>
          <w:rFonts w:ascii="Times New Roman" w:eastAsia="Times New Roman" w:hAnsi="Times New Roman" w:cs="Times New Roman"/>
          <w:sz w:val="24"/>
          <w:szCs w:val="24"/>
        </w:rPr>
        <w:t xml:space="preserve"> </w:t>
      </w:r>
      <w:r w:rsidR="008740F9">
        <w:rPr>
          <w:rFonts w:ascii="Times New Roman" w:eastAsia="Times New Roman" w:hAnsi="Times New Roman" w:cs="Times New Roman"/>
          <w:sz w:val="20"/>
          <w:szCs w:val="20"/>
        </w:rPr>
        <w:t xml:space="preserve">Prayer at 9am.  </w:t>
      </w:r>
      <w:proofErr w:type="gramStart"/>
      <w:r w:rsidRPr="00FF138E">
        <w:rPr>
          <w:rFonts w:ascii="Times New Roman" w:eastAsia="Times New Roman" w:hAnsi="Times New Roman" w:cs="Times New Roman"/>
          <w:sz w:val="20"/>
          <w:szCs w:val="20"/>
        </w:rPr>
        <w:t>Service at 10am</w:t>
      </w:r>
      <w:r w:rsidR="00E21943" w:rsidRPr="00FF138E">
        <w:rPr>
          <w:rFonts w:ascii="Times New Roman" w:eastAsia="Times New Roman" w:hAnsi="Times New Roman" w:cs="Times New Roman"/>
          <w:sz w:val="20"/>
          <w:szCs w:val="20"/>
        </w:rPr>
        <w:t>.</w:t>
      </w:r>
      <w:proofErr w:type="gramEnd"/>
    </w:p>
    <w:p w:rsidR="00BF25CD" w:rsidRDefault="00BF25CD" w:rsidP="00DF00DD">
      <w:pPr>
        <w:spacing w:after="0" w:line="240" w:lineRule="auto"/>
        <w:contextualSpacing/>
        <w:jc w:val="both"/>
        <w:rPr>
          <w:sz w:val="19"/>
          <w:szCs w:val="19"/>
        </w:rPr>
      </w:pPr>
    </w:p>
    <w:p w:rsidR="00397D35" w:rsidRDefault="00397D35" w:rsidP="00DF00DD">
      <w:pPr>
        <w:spacing w:after="0" w:line="240" w:lineRule="auto"/>
        <w:contextualSpacing/>
        <w:jc w:val="both"/>
        <w:rPr>
          <w:sz w:val="19"/>
          <w:szCs w:val="19"/>
        </w:rPr>
      </w:pPr>
    </w:p>
    <w:p w:rsidR="00332016" w:rsidRPr="00C7255B" w:rsidRDefault="00316A23" w:rsidP="00DF00DD">
      <w:pPr>
        <w:spacing w:after="0" w:line="240" w:lineRule="auto"/>
        <w:jc w:val="both"/>
        <w:rPr>
          <w:rFonts w:ascii="Times New Roman" w:eastAsia="Times New Roman" w:hAnsi="Times New Roman" w:cs="Times New Roman"/>
          <w:color w:val="C0504D" w:themeColor="accent2"/>
          <w:sz w:val="28"/>
          <w:szCs w:val="28"/>
          <w:u w:val="single"/>
        </w:rPr>
      </w:pPr>
      <w:bookmarkStart w:id="0" w:name="RichViewCheckpoint0"/>
      <w:bookmarkEnd w:id="0"/>
      <w:r w:rsidRPr="00C02794">
        <w:rPr>
          <w:rFonts w:ascii="Times New Roman" w:hAnsi="Times New Roman" w:cs="Times New Roman"/>
          <w:b/>
          <w:color w:val="403152" w:themeColor="accent4" w:themeShade="80"/>
          <w:sz w:val="28"/>
          <w:szCs w:val="28"/>
          <w:u w:val="single"/>
        </w:rPr>
        <w:t>Discipleship</w:t>
      </w:r>
      <w:r w:rsidRPr="00316A23">
        <w:rPr>
          <w:rFonts w:ascii="Times New Roman" w:hAnsi="Times New Roman" w:cs="Times New Roman"/>
          <w:color w:val="403152" w:themeColor="accent4" w:themeShade="80"/>
          <w:sz w:val="28"/>
          <w:szCs w:val="28"/>
        </w:rPr>
        <w:t>:</w:t>
      </w:r>
      <w:r w:rsidR="00DB5A3A">
        <w:rPr>
          <w:rFonts w:ascii="Times New Roman" w:hAnsi="Times New Roman" w:cs="Times New Roman"/>
          <w:color w:val="403152" w:themeColor="accent4" w:themeShade="80"/>
          <w:sz w:val="28"/>
          <w:szCs w:val="28"/>
        </w:rPr>
        <w:t xml:space="preserve">  </w:t>
      </w:r>
      <w:r w:rsidR="00DB5A3A" w:rsidRPr="00DB5A3A">
        <w:rPr>
          <w:rFonts w:ascii="Times New Roman" w:hAnsi="Times New Roman" w:cs="Times New Roman"/>
          <w:sz w:val="28"/>
          <w:szCs w:val="28"/>
        </w:rPr>
        <w:t>The disciple:</w:t>
      </w:r>
    </w:p>
    <w:p w:rsidR="00332016" w:rsidRPr="00C7255B" w:rsidRDefault="00397D35" w:rsidP="00DF00DD">
      <w:pPr>
        <w:spacing w:after="0" w:line="240" w:lineRule="auto"/>
        <w:jc w:val="both"/>
        <w:rPr>
          <w:rFonts w:ascii="Times New Roman" w:eastAsia="Times New Roman" w:hAnsi="Times New Roman" w:cs="Times New Roman"/>
          <w:sz w:val="28"/>
          <w:szCs w:val="28"/>
        </w:rPr>
      </w:pPr>
      <w:r>
        <w:rPr>
          <w:noProof/>
        </w:rPr>
        <w:pict>
          <v:shape id="_x0000_s1039" type="#_x0000_t75" style="position:absolute;left:0;text-align:left;margin-left:215pt;margin-top:15.7pt;width:146pt;height:83.3pt;z-index:-251650048;mso-position-horizontal-relative:text;mso-position-vertical-relative:text;mso-width-relative:page;mso-height-relative:page" wrapcoords="-69 0 -69 21466 21600 21466 21600 0 -69 0">
            <v:imagedata r:id="rId10" o:title="discipleship1"/>
            <w10:wrap type="tight"/>
          </v:shape>
        </w:pict>
      </w:r>
      <w:r w:rsidR="00332016" w:rsidRPr="00C7255B">
        <w:rPr>
          <w:rFonts w:ascii="Times New Roman" w:eastAsia="Times New Roman" w:hAnsi="Times New Roman" w:cs="Times New Roman"/>
          <w:sz w:val="28"/>
          <w:szCs w:val="28"/>
        </w:rPr>
        <w:t>1. Is serving the Living God</w:t>
      </w:r>
      <w:r w:rsidR="00332016">
        <w:rPr>
          <w:rFonts w:ascii="Times New Roman" w:eastAsia="Times New Roman" w:hAnsi="Times New Roman" w:cs="Times New Roman"/>
          <w:sz w:val="28"/>
          <w:szCs w:val="28"/>
        </w:rPr>
        <w:t>.</w:t>
      </w:r>
    </w:p>
    <w:p w:rsidR="00332016" w:rsidRPr="00C7255B" w:rsidRDefault="00332016" w:rsidP="00DF00DD">
      <w:pPr>
        <w:spacing w:after="0" w:line="240" w:lineRule="auto"/>
        <w:jc w:val="both"/>
        <w:rPr>
          <w:rFonts w:ascii="Times New Roman" w:eastAsia="Times New Roman" w:hAnsi="Times New Roman" w:cs="Times New Roman"/>
          <w:sz w:val="28"/>
          <w:szCs w:val="28"/>
        </w:rPr>
      </w:pPr>
      <w:r w:rsidRPr="00C7255B">
        <w:rPr>
          <w:rFonts w:ascii="Times New Roman" w:eastAsia="Times New Roman" w:hAnsi="Times New Roman" w:cs="Times New Roman"/>
          <w:sz w:val="28"/>
          <w:szCs w:val="28"/>
        </w:rPr>
        <w:t>2. Is serving with unselfishness</w:t>
      </w:r>
      <w:r>
        <w:rPr>
          <w:rFonts w:ascii="Times New Roman" w:eastAsia="Times New Roman" w:hAnsi="Times New Roman" w:cs="Times New Roman"/>
          <w:sz w:val="28"/>
          <w:szCs w:val="28"/>
        </w:rPr>
        <w:t>.</w:t>
      </w:r>
    </w:p>
    <w:p w:rsidR="00332016" w:rsidRPr="00C7255B" w:rsidRDefault="00332016" w:rsidP="00DF00DD">
      <w:pPr>
        <w:spacing w:after="0" w:line="240" w:lineRule="auto"/>
        <w:jc w:val="both"/>
        <w:rPr>
          <w:rFonts w:ascii="Times New Roman" w:eastAsia="Times New Roman" w:hAnsi="Times New Roman" w:cs="Times New Roman"/>
          <w:sz w:val="28"/>
          <w:szCs w:val="28"/>
        </w:rPr>
      </w:pPr>
      <w:r w:rsidRPr="00C7255B">
        <w:rPr>
          <w:rFonts w:ascii="Times New Roman" w:eastAsia="Times New Roman" w:hAnsi="Times New Roman" w:cs="Times New Roman"/>
          <w:sz w:val="28"/>
          <w:szCs w:val="28"/>
        </w:rPr>
        <w:t>3. Is giving up his rights</w:t>
      </w:r>
      <w:r>
        <w:rPr>
          <w:rFonts w:ascii="Times New Roman" w:eastAsia="Times New Roman" w:hAnsi="Times New Roman" w:cs="Times New Roman"/>
          <w:sz w:val="28"/>
          <w:szCs w:val="28"/>
        </w:rPr>
        <w:t>.</w:t>
      </w:r>
    </w:p>
    <w:p w:rsidR="00332016" w:rsidRPr="00C7255B" w:rsidRDefault="00332016" w:rsidP="00DF00DD">
      <w:pPr>
        <w:spacing w:after="0" w:line="240" w:lineRule="auto"/>
        <w:jc w:val="both"/>
        <w:rPr>
          <w:rFonts w:ascii="Times New Roman" w:eastAsia="Times New Roman" w:hAnsi="Times New Roman" w:cs="Times New Roman"/>
          <w:sz w:val="28"/>
          <w:szCs w:val="28"/>
        </w:rPr>
      </w:pPr>
      <w:r w:rsidRPr="00C7255B">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Is serving</w:t>
      </w:r>
      <w:r w:rsidRPr="00C7255B">
        <w:rPr>
          <w:rFonts w:ascii="Times New Roman" w:eastAsia="Times New Roman" w:hAnsi="Times New Roman" w:cs="Times New Roman"/>
          <w:sz w:val="28"/>
          <w:szCs w:val="28"/>
        </w:rPr>
        <w:t xml:space="preserve"> the interests of others</w:t>
      </w:r>
      <w:r>
        <w:rPr>
          <w:rFonts w:ascii="Times New Roman" w:eastAsia="Times New Roman" w:hAnsi="Times New Roman" w:cs="Times New Roman"/>
          <w:sz w:val="28"/>
          <w:szCs w:val="28"/>
        </w:rPr>
        <w:t>.</w:t>
      </w:r>
    </w:p>
    <w:p w:rsidR="00332016" w:rsidRPr="00C7255B" w:rsidRDefault="00332016" w:rsidP="00DF00DD">
      <w:pPr>
        <w:spacing w:after="0" w:line="240" w:lineRule="auto"/>
        <w:jc w:val="both"/>
        <w:rPr>
          <w:rFonts w:ascii="Times New Roman" w:eastAsia="Times New Roman" w:hAnsi="Times New Roman" w:cs="Times New Roman"/>
          <w:sz w:val="28"/>
          <w:szCs w:val="28"/>
        </w:rPr>
      </w:pPr>
      <w:r w:rsidRPr="00C7255B">
        <w:rPr>
          <w:rFonts w:ascii="Times New Roman" w:eastAsia="Times New Roman" w:hAnsi="Times New Roman" w:cs="Times New Roman"/>
          <w:sz w:val="28"/>
          <w:szCs w:val="28"/>
        </w:rPr>
        <w:t>5. Is pouring out of his life</w:t>
      </w:r>
      <w:r>
        <w:rPr>
          <w:rFonts w:ascii="Times New Roman" w:eastAsia="Times New Roman" w:hAnsi="Times New Roman" w:cs="Times New Roman"/>
          <w:sz w:val="28"/>
          <w:szCs w:val="28"/>
        </w:rPr>
        <w:t>.</w:t>
      </w:r>
    </w:p>
    <w:p w:rsidR="00332016" w:rsidRPr="00C7255B" w:rsidRDefault="00332016" w:rsidP="00DF00DD">
      <w:pPr>
        <w:spacing w:after="0" w:line="240" w:lineRule="auto"/>
        <w:jc w:val="both"/>
        <w:rPr>
          <w:rFonts w:ascii="Times New Roman" w:eastAsia="Times New Roman" w:hAnsi="Times New Roman" w:cs="Times New Roman"/>
          <w:sz w:val="28"/>
          <w:szCs w:val="28"/>
        </w:rPr>
      </w:pPr>
      <w:r w:rsidRPr="00C7255B">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Serving i</w:t>
      </w:r>
      <w:r w:rsidRPr="00C7255B">
        <w:rPr>
          <w:rFonts w:ascii="Times New Roman" w:eastAsia="Times New Roman" w:hAnsi="Times New Roman" w:cs="Times New Roman"/>
          <w:sz w:val="28"/>
          <w:szCs w:val="28"/>
        </w:rPr>
        <w:t>s the way to God's glory</w:t>
      </w:r>
      <w:r>
        <w:rPr>
          <w:rFonts w:ascii="Times New Roman" w:eastAsia="Times New Roman" w:hAnsi="Times New Roman" w:cs="Times New Roman"/>
          <w:sz w:val="28"/>
          <w:szCs w:val="28"/>
        </w:rPr>
        <w:t>.</w:t>
      </w:r>
    </w:p>
    <w:p w:rsidR="00407CD6" w:rsidRDefault="00332016" w:rsidP="00DF00DD">
      <w:pPr>
        <w:spacing w:after="0" w:line="240" w:lineRule="auto"/>
        <w:jc w:val="both"/>
        <w:rPr>
          <w:rFonts w:ascii="Times New Roman" w:hAnsi="Times New Roman" w:cs="Times New Roman"/>
          <w:sz w:val="28"/>
          <w:szCs w:val="28"/>
        </w:rPr>
      </w:pPr>
      <w:r w:rsidRPr="00C7255B">
        <w:rPr>
          <w:rFonts w:ascii="Times New Roman" w:eastAsia="Times New Roman" w:hAnsi="Times New Roman" w:cs="Times New Roman"/>
          <w:sz w:val="28"/>
          <w:szCs w:val="28"/>
        </w:rPr>
        <w:t>7. Serving is making us like Christ</w:t>
      </w:r>
      <w:r>
        <w:rPr>
          <w:rFonts w:ascii="Times New Roman" w:eastAsia="Times New Roman" w:hAnsi="Times New Roman" w:cs="Times New Roman"/>
          <w:sz w:val="28"/>
          <w:szCs w:val="28"/>
        </w:rPr>
        <w:t>.</w:t>
      </w:r>
    </w:p>
    <w:p w:rsidR="00A4177B" w:rsidRPr="00B408E2" w:rsidRDefault="00A4177B" w:rsidP="00DF00DD">
      <w:pPr>
        <w:spacing w:after="0"/>
        <w:jc w:val="both"/>
        <w:rPr>
          <w:b/>
          <w:color w:val="548DD4" w:themeColor="text2" w:themeTint="99"/>
        </w:rPr>
      </w:pPr>
    </w:p>
    <w:p w:rsidR="004F1F01" w:rsidRPr="00E91CF3" w:rsidRDefault="004F1F01" w:rsidP="00F63232">
      <w:pPr>
        <w:spacing w:after="0"/>
        <w:rPr>
          <w:rFonts w:ascii="Times New Roman" w:hAnsi="Times New Roman" w:cs="Times New Roman"/>
          <w:b/>
          <w:color w:val="403152" w:themeColor="accent4" w:themeShade="80"/>
          <w:sz w:val="28"/>
          <w:szCs w:val="28"/>
          <w:u w:val="single"/>
        </w:rPr>
      </w:pPr>
      <w:r w:rsidRPr="00E91CF3">
        <w:rPr>
          <w:rFonts w:ascii="Times New Roman" w:hAnsi="Times New Roman" w:cs="Times New Roman"/>
          <w:b/>
          <w:color w:val="403152" w:themeColor="accent4" w:themeShade="80"/>
          <w:sz w:val="28"/>
          <w:szCs w:val="28"/>
          <w:u w:val="single"/>
        </w:rPr>
        <w:t>Love is</w:t>
      </w:r>
    </w:p>
    <w:p w:rsidR="004F1F01" w:rsidRPr="00821927" w:rsidRDefault="004F1F01" w:rsidP="00F63232">
      <w:pPr>
        <w:spacing w:after="0"/>
        <w:rPr>
          <w:rFonts w:ascii="Times New Roman" w:hAnsi="Times New Roman" w:cs="Times New Roman"/>
          <w:sz w:val="28"/>
          <w:szCs w:val="28"/>
        </w:rPr>
      </w:pPr>
      <w:r w:rsidRPr="00821927">
        <w:rPr>
          <w:rFonts w:ascii="Times New Roman" w:hAnsi="Times New Roman" w:cs="Times New Roman"/>
          <w:sz w:val="28"/>
          <w:szCs w:val="28"/>
        </w:rPr>
        <w:t xml:space="preserve">1. </w:t>
      </w:r>
      <w:r w:rsidR="00DF00DD" w:rsidRPr="00821927">
        <w:rPr>
          <w:rFonts w:ascii="Times New Roman" w:hAnsi="Times New Roman" w:cs="Times New Roman"/>
          <w:sz w:val="28"/>
          <w:szCs w:val="28"/>
        </w:rPr>
        <w:t>Patient</w:t>
      </w:r>
      <w:r>
        <w:rPr>
          <w:rFonts w:ascii="Times New Roman" w:hAnsi="Times New Roman" w:cs="Times New Roman"/>
          <w:sz w:val="28"/>
          <w:szCs w:val="28"/>
        </w:rPr>
        <w:t xml:space="preserve"> </w:t>
      </w:r>
      <w:r w:rsidR="00EB1D8E">
        <w:rPr>
          <w:rFonts w:ascii="Times New Roman" w:hAnsi="Times New Roman" w:cs="Times New Roman"/>
          <w:sz w:val="28"/>
          <w:szCs w:val="28"/>
        </w:rPr>
        <w:t xml:space="preserve">     </w:t>
      </w:r>
      <w:r w:rsidR="007C0EED">
        <w:rPr>
          <w:rFonts w:ascii="Times New Roman" w:hAnsi="Times New Roman" w:cs="Times New Roman"/>
          <w:sz w:val="28"/>
          <w:szCs w:val="28"/>
        </w:rPr>
        <w:t xml:space="preserve">                               </w:t>
      </w:r>
      <w:r w:rsidR="005A1D66">
        <w:rPr>
          <w:rFonts w:ascii="Times New Roman" w:hAnsi="Times New Roman" w:cs="Times New Roman"/>
          <w:sz w:val="28"/>
          <w:szCs w:val="28"/>
        </w:rPr>
        <w:t xml:space="preserve">  </w:t>
      </w:r>
      <w:r w:rsidR="00EB1D8E">
        <w:rPr>
          <w:rFonts w:ascii="Times New Roman" w:hAnsi="Times New Roman" w:cs="Times New Roman"/>
          <w:sz w:val="28"/>
          <w:szCs w:val="28"/>
        </w:rPr>
        <w:t>9. Thinking no evil</w:t>
      </w:r>
      <w:r>
        <w:rPr>
          <w:rFonts w:ascii="Times New Roman" w:hAnsi="Times New Roman" w:cs="Times New Roman"/>
          <w:sz w:val="28"/>
          <w:szCs w:val="28"/>
        </w:rPr>
        <w:t xml:space="preserve">                      </w:t>
      </w:r>
    </w:p>
    <w:p w:rsidR="004F1F01" w:rsidRDefault="004F1F01" w:rsidP="00F63232">
      <w:pPr>
        <w:spacing w:after="0"/>
        <w:rPr>
          <w:rFonts w:ascii="Times New Roman" w:hAnsi="Times New Roman" w:cs="Times New Roman"/>
          <w:sz w:val="28"/>
          <w:szCs w:val="28"/>
        </w:rPr>
      </w:pPr>
      <w:r>
        <w:rPr>
          <w:rFonts w:ascii="Times New Roman" w:hAnsi="Times New Roman" w:cs="Times New Roman"/>
          <w:sz w:val="28"/>
          <w:szCs w:val="28"/>
        </w:rPr>
        <w:t>2</w:t>
      </w:r>
      <w:r w:rsidRPr="00821927">
        <w:rPr>
          <w:rFonts w:ascii="Times New Roman" w:hAnsi="Times New Roman" w:cs="Times New Roman"/>
          <w:sz w:val="28"/>
          <w:szCs w:val="28"/>
        </w:rPr>
        <w:t>.</w:t>
      </w:r>
      <w:r>
        <w:rPr>
          <w:rFonts w:ascii="Times New Roman" w:hAnsi="Times New Roman" w:cs="Times New Roman"/>
          <w:sz w:val="28"/>
          <w:szCs w:val="28"/>
        </w:rPr>
        <w:t xml:space="preserve"> </w:t>
      </w:r>
      <w:r w:rsidR="00DF00DD" w:rsidRPr="00821927">
        <w:rPr>
          <w:rFonts w:ascii="Times New Roman" w:hAnsi="Times New Roman" w:cs="Times New Roman"/>
          <w:sz w:val="28"/>
          <w:szCs w:val="28"/>
        </w:rPr>
        <w:t>Kind</w:t>
      </w:r>
      <w:r w:rsidR="00EB1D8E">
        <w:rPr>
          <w:rFonts w:ascii="Times New Roman" w:hAnsi="Times New Roman" w:cs="Times New Roman"/>
          <w:sz w:val="28"/>
          <w:szCs w:val="28"/>
        </w:rPr>
        <w:t xml:space="preserve">           </w:t>
      </w:r>
      <w:r w:rsidR="007C0EED">
        <w:rPr>
          <w:rFonts w:ascii="Times New Roman" w:hAnsi="Times New Roman" w:cs="Times New Roman"/>
          <w:sz w:val="28"/>
          <w:szCs w:val="28"/>
        </w:rPr>
        <w:t xml:space="preserve">                            </w:t>
      </w:r>
      <w:r w:rsidR="005A1D66">
        <w:rPr>
          <w:rFonts w:ascii="Times New Roman" w:hAnsi="Times New Roman" w:cs="Times New Roman"/>
          <w:sz w:val="28"/>
          <w:szCs w:val="28"/>
        </w:rPr>
        <w:t xml:space="preserve">  </w:t>
      </w:r>
      <w:r w:rsidR="00EB1D8E">
        <w:rPr>
          <w:rFonts w:ascii="Times New Roman" w:hAnsi="Times New Roman" w:cs="Times New Roman"/>
          <w:sz w:val="28"/>
          <w:szCs w:val="28"/>
        </w:rPr>
        <w:t>10. Not rejoicing in evil</w:t>
      </w:r>
      <w:r>
        <w:rPr>
          <w:rFonts w:ascii="Times New Roman" w:hAnsi="Times New Roman" w:cs="Times New Roman"/>
          <w:sz w:val="28"/>
          <w:szCs w:val="28"/>
        </w:rPr>
        <w:t xml:space="preserve">                           </w:t>
      </w:r>
    </w:p>
    <w:p w:rsidR="004F1F01" w:rsidRDefault="004F1F01" w:rsidP="00F63232">
      <w:pPr>
        <w:spacing w:after="0"/>
        <w:rPr>
          <w:rFonts w:ascii="Times New Roman" w:hAnsi="Times New Roman" w:cs="Times New Roman"/>
          <w:sz w:val="28"/>
          <w:szCs w:val="28"/>
        </w:rPr>
      </w:pPr>
      <w:r>
        <w:rPr>
          <w:rFonts w:ascii="Times New Roman" w:hAnsi="Times New Roman" w:cs="Times New Roman"/>
          <w:sz w:val="28"/>
          <w:szCs w:val="28"/>
        </w:rPr>
        <w:t xml:space="preserve">3. </w:t>
      </w:r>
      <w:r w:rsidR="005611A2">
        <w:rPr>
          <w:rFonts w:ascii="Times New Roman" w:hAnsi="Times New Roman" w:cs="Times New Roman"/>
          <w:sz w:val="28"/>
          <w:szCs w:val="28"/>
        </w:rPr>
        <w:t>N</w:t>
      </w:r>
      <w:r w:rsidR="005A1D66">
        <w:rPr>
          <w:rFonts w:ascii="Times New Roman" w:hAnsi="Times New Roman" w:cs="Times New Roman"/>
          <w:sz w:val="28"/>
          <w:szCs w:val="28"/>
        </w:rPr>
        <w:t>ot envious</w:t>
      </w:r>
      <w:r w:rsidR="00EB1D8E">
        <w:rPr>
          <w:rFonts w:ascii="Times New Roman" w:hAnsi="Times New Roman" w:cs="Times New Roman"/>
          <w:sz w:val="28"/>
          <w:szCs w:val="28"/>
        </w:rPr>
        <w:t xml:space="preserve">                       </w:t>
      </w:r>
      <w:r w:rsidR="007C0EED">
        <w:rPr>
          <w:rFonts w:ascii="Times New Roman" w:hAnsi="Times New Roman" w:cs="Times New Roman"/>
          <w:sz w:val="28"/>
          <w:szCs w:val="28"/>
        </w:rPr>
        <w:t xml:space="preserve"> </w:t>
      </w:r>
      <w:r w:rsidR="005A1D66">
        <w:rPr>
          <w:rFonts w:ascii="Times New Roman" w:hAnsi="Times New Roman" w:cs="Times New Roman"/>
          <w:sz w:val="28"/>
          <w:szCs w:val="28"/>
        </w:rPr>
        <w:t xml:space="preserve">   </w:t>
      </w:r>
      <w:r w:rsidR="005611A2">
        <w:rPr>
          <w:rFonts w:ascii="Times New Roman" w:hAnsi="Times New Roman" w:cs="Times New Roman"/>
          <w:sz w:val="28"/>
          <w:szCs w:val="28"/>
        </w:rPr>
        <w:t xml:space="preserve">   </w:t>
      </w:r>
      <w:r w:rsidR="00EB1D8E">
        <w:rPr>
          <w:rFonts w:ascii="Times New Roman" w:hAnsi="Times New Roman" w:cs="Times New Roman"/>
          <w:sz w:val="28"/>
          <w:szCs w:val="28"/>
        </w:rPr>
        <w:t>11. Rejoicing in truth</w:t>
      </w:r>
    </w:p>
    <w:p w:rsidR="004F1F01" w:rsidRDefault="004F1F01" w:rsidP="00F63232">
      <w:pPr>
        <w:spacing w:after="0"/>
        <w:rPr>
          <w:rFonts w:ascii="Times New Roman" w:hAnsi="Times New Roman" w:cs="Times New Roman"/>
          <w:sz w:val="28"/>
          <w:szCs w:val="28"/>
        </w:rPr>
      </w:pPr>
      <w:r>
        <w:rPr>
          <w:rFonts w:ascii="Times New Roman" w:hAnsi="Times New Roman" w:cs="Times New Roman"/>
          <w:sz w:val="28"/>
          <w:szCs w:val="28"/>
        </w:rPr>
        <w:t xml:space="preserve">4. </w:t>
      </w:r>
      <w:r w:rsidR="005611A2">
        <w:rPr>
          <w:rFonts w:ascii="Times New Roman" w:hAnsi="Times New Roman" w:cs="Times New Roman"/>
          <w:sz w:val="28"/>
          <w:szCs w:val="28"/>
        </w:rPr>
        <w:t>N</w:t>
      </w:r>
      <w:r w:rsidR="00EB1D8E">
        <w:rPr>
          <w:rFonts w:ascii="Times New Roman" w:hAnsi="Times New Roman" w:cs="Times New Roman"/>
          <w:sz w:val="28"/>
          <w:szCs w:val="28"/>
        </w:rPr>
        <w:t>ot boast</w:t>
      </w:r>
      <w:r w:rsidR="005A1D66">
        <w:rPr>
          <w:rFonts w:ascii="Times New Roman" w:hAnsi="Times New Roman" w:cs="Times New Roman"/>
          <w:sz w:val="28"/>
          <w:szCs w:val="28"/>
        </w:rPr>
        <w:t>ful</w:t>
      </w:r>
      <w:r w:rsidR="007C0EED">
        <w:rPr>
          <w:rFonts w:ascii="Times New Roman" w:hAnsi="Times New Roman" w:cs="Times New Roman"/>
          <w:sz w:val="28"/>
          <w:szCs w:val="28"/>
        </w:rPr>
        <w:t xml:space="preserve">                       </w:t>
      </w:r>
      <w:r w:rsidR="005A1D66">
        <w:rPr>
          <w:rFonts w:ascii="Times New Roman" w:hAnsi="Times New Roman" w:cs="Times New Roman"/>
          <w:sz w:val="28"/>
          <w:szCs w:val="28"/>
        </w:rPr>
        <w:t xml:space="preserve">   </w:t>
      </w:r>
      <w:r w:rsidR="005611A2">
        <w:rPr>
          <w:rFonts w:ascii="Times New Roman" w:hAnsi="Times New Roman" w:cs="Times New Roman"/>
          <w:sz w:val="28"/>
          <w:szCs w:val="28"/>
        </w:rPr>
        <w:t xml:space="preserve">   </w:t>
      </w:r>
      <w:r w:rsidR="00EB1D8E">
        <w:rPr>
          <w:rFonts w:ascii="Times New Roman" w:hAnsi="Times New Roman" w:cs="Times New Roman"/>
          <w:sz w:val="28"/>
          <w:szCs w:val="28"/>
        </w:rPr>
        <w:t>12. Bearing all things</w:t>
      </w:r>
    </w:p>
    <w:p w:rsidR="004F1F01" w:rsidRDefault="004F1F01" w:rsidP="00F63232">
      <w:pPr>
        <w:spacing w:after="0"/>
        <w:rPr>
          <w:rFonts w:ascii="Times New Roman" w:hAnsi="Times New Roman" w:cs="Times New Roman"/>
          <w:sz w:val="28"/>
          <w:szCs w:val="28"/>
        </w:rPr>
      </w:pPr>
      <w:r>
        <w:rPr>
          <w:rFonts w:ascii="Times New Roman" w:hAnsi="Times New Roman" w:cs="Times New Roman"/>
          <w:sz w:val="28"/>
          <w:szCs w:val="28"/>
        </w:rPr>
        <w:t xml:space="preserve">5. </w:t>
      </w:r>
      <w:r w:rsidR="005611A2">
        <w:rPr>
          <w:rFonts w:ascii="Times New Roman" w:hAnsi="Times New Roman" w:cs="Times New Roman"/>
          <w:sz w:val="28"/>
          <w:szCs w:val="28"/>
        </w:rPr>
        <w:t>N</w:t>
      </w:r>
      <w:r>
        <w:rPr>
          <w:rFonts w:ascii="Times New Roman" w:hAnsi="Times New Roman" w:cs="Times New Roman"/>
          <w:sz w:val="28"/>
          <w:szCs w:val="28"/>
        </w:rPr>
        <w:t xml:space="preserve">ot </w:t>
      </w:r>
      <w:r w:rsidR="00EB1D8E">
        <w:rPr>
          <w:rFonts w:ascii="Times New Roman" w:hAnsi="Times New Roman" w:cs="Times New Roman"/>
          <w:sz w:val="28"/>
          <w:szCs w:val="28"/>
        </w:rPr>
        <w:t xml:space="preserve">proud                   </w:t>
      </w:r>
      <w:r w:rsidR="005A1D66">
        <w:rPr>
          <w:rFonts w:ascii="Times New Roman" w:hAnsi="Times New Roman" w:cs="Times New Roman"/>
          <w:sz w:val="28"/>
          <w:szCs w:val="28"/>
        </w:rPr>
        <w:t xml:space="preserve">           </w:t>
      </w:r>
      <w:r w:rsidR="005611A2">
        <w:rPr>
          <w:rFonts w:ascii="Times New Roman" w:hAnsi="Times New Roman" w:cs="Times New Roman"/>
          <w:sz w:val="28"/>
          <w:szCs w:val="28"/>
        </w:rPr>
        <w:t xml:space="preserve">   </w:t>
      </w:r>
      <w:r w:rsidR="00EB1D8E">
        <w:rPr>
          <w:rFonts w:ascii="Times New Roman" w:hAnsi="Times New Roman" w:cs="Times New Roman"/>
          <w:sz w:val="28"/>
          <w:szCs w:val="28"/>
        </w:rPr>
        <w:t>13. Believing all things</w:t>
      </w:r>
    </w:p>
    <w:p w:rsidR="004F1F01" w:rsidRDefault="004F1F01" w:rsidP="00F63232">
      <w:pPr>
        <w:spacing w:after="0"/>
        <w:rPr>
          <w:rFonts w:ascii="Times New Roman" w:hAnsi="Times New Roman" w:cs="Times New Roman"/>
          <w:sz w:val="28"/>
          <w:szCs w:val="28"/>
        </w:rPr>
      </w:pPr>
      <w:r>
        <w:rPr>
          <w:rFonts w:ascii="Times New Roman" w:hAnsi="Times New Roman" w:cs="Times New Roman"/>
          <w:sz w:val="28"/>
          <w:szCs w:val="28"/>
        </w:rPr>
        <w:t xml:space="preserve">6. </w:t>
      </w:r>
      <w:r w:rsidR="005A1D66">
        <w:rPr>
          <w:rFonts w:ascii="Times New Roman" w:hAnsi="Times New Roman" w:cs="Times New Roman"/>
          <w:sz w:val="28"/>
          <w:szCs w:val="28"/>
        </w:rPr>
        <w:t>N</w:t>
      </w:r>
      <w:r w:rsidR="00EB1D8E">
        <w:rPr>
          <w:rFonts w:ascii="Times New Roman" w:hAnsi="Times New Roman" w:cs="Times New Roman"/>
          <w:sz w:val="28"/>
          <w:szCs w:val="28"/>
        </w:rPr>
        <w:t>ot dishonor others</w:t>
      </w:r>
      <w:r w:rsidR="007C0EED">
        <w:rPr>
          <w:rFonts w:ascii="Times New Roman" w:hAnsi="Times New Roman" w:cs="Times New Roman"/>
          <w:sz w:val="28"/>
          <w:szCs w:val="28"/>
        </w:rPr>
        <w:t xml:space="preserve">      </w:t>
      </w:r>
      <w:r w:rsidR="005A1D66">
        <w:rPr>
          <w:rFonts w:ascii="Times New Roman" w:hAnsi="Times New Roman" w:cs="Times New Roman"/>
          <w:sz w:val="28"/>
          <w:szCs w:val="28"/>
        </w:rPr>
        <w:t xml:space="preserve">           </w:t>
      </w:r>
      <w:r w:rsidR="003B025D">
        <w:rPr>
          <w:rFonts w:ascii="Times New Roman" w:hAnsi="Times New Roman" w:cs="Times New Roman"/>
          <w:sz w:val="28"/>
          <w:szCs w:val="28"/>
        </w:rPr>
        <w:t xml:space="preserve">14. </w:t>
      </w:r>
      <w:r w:rsidR="00AC420F">
        <w:rPr>
          <w:rFonts w:ascii="Times New Roman" w:hAnsi="Times New Roman" w:cs="Times New Roman"/>
          <w:sz w:val="28"/>
          <w:szCs w:val="28"/>
        </w:rPr>
        <w:t>Hoping all things</w:t>
      </w:r>
    </w:p>
    <w:p w:rsidR="00CE653B" w:rsidRDefault="004F1F01" w:rsidP="00F63232">
      <w:pPr>
        <w:autoSpaceDE w:val="0"/>
        <w:autoSpaceDN w:val="0"/>
        <w:adjustRightInd w:val="0"/>
        <w:spacing w:after="0" w:line="240" w:lineRule="auto"/>
        <w:rPr>
          <w:sz w:val="19"/>
          <w:szCs w:val="19"/>
        </w:rPr>
      </w:pPr>
      <w:r>
        <w:rPr>
          <w:rFonts w:ascii="Times New Roman" w:hAnsi="Times New Roman" w:cs="Times New Roman"/>
          <w:sz w:val="28"/>
          <w:szCs w:val="28"/>
        </w:rPr>
        <w:t xml:space="preserve">7. </w:t>
      </w:r>
      <w:r w:rsidR="005611A2">
        <w:rPr>
          <w:rFonts w:ascii="Times New Roman" w:hAnsi="Times New Roman" w:cs="Times New Roman"/>
          <w:sz w:val="28"/>
          <w:szCs w:val="28"/>
        </w:rPr>
        <w:t>N</w:t>
      </w:r>
      <w:r w:rsidR="00EB1D8E">
        <w:rPr>
          <w:rFonts w:ascii="Times New Roman" w:hAnsi="Times New Roman" w:cs="Times New Roman"/>
          <w:sz w:val="28"/>
          <w:szCs w:val="28"/>
        </w:rPr>
        <w:t xml:space="preserve">ot </w:t>
      </w:r>
      <w:r w:rsidR="00E91CF3">
        <w:rPr>
          <w:rFonts w:ascii="Times New Roman" w:hAnsi="Times New Roman" w:cs="Times New Roman"/>
          <w:sz w:val="28"/>
          <w:szCs w:val="28"/>
        </w:rPr>
        <w:t>self-seeking</w:t>
      </w:r>
      <w:r>
        <w:rPr>
          <w:rFonts w:ascii="Times New Roman" w:hAnsi="Times New Roman" w:cs="Times New Roman"/>
          <w:noProof/>
          <w:sz w:val="24"/>
          <w:szCs w:val="24"/>
        </w:rPr>
        <w:t xml:space="preserve"> </w:t>
      </w:r>
      <w:r w:rsidR="00CE67F9" w:rsidRPr="00341F8A">
        <w:rPr>
          <w:rFonts w:ascii="Times New Roman" w:hAnsi="Times New Roman" w:cs="Times New Roman"/>
          <w:sz w:val="24"/>
          <w:szCs w:val="24"/>
        </w:rPr>
        <w:t xml:space="preserve">   </w:t>
      </w:r>
      <w:r w:rsidR="00CE67F9">
        <w:rPr>
          <w:rFonts w:ascii="Times New Roman" w:hAnsi="Times New Roman" w:cs="Times New Roman"/>
          <w:sz w:val="24"/>
          <w:szCs w:val="24"/>
        </w:rPr>
        <w:t xml:space="preserve"> </w:t>
      </w:r>
      <w:r w:rsidR="005A1D66">
        <w:rPr>
          <w:rFonts w:ascii="Times New Roman" w:hAnsi="Times New Roman" w:cs="Times New Roman"/>
          <w:sz w:val="24"/>
          <w:szCs w:val="24"/>
        </w:rPr>
        <w:t xml:space="preserve">               </w:t>
      </w:r>
      <w:r w:rsidR="005611A2">
        <w:rPr>
          <w:rFonts w:ascii="Times New Roman" w:hAnsi="Times New Roman" w:cs="Times New Roman"/>
          <w:sz w:val="24"/>
          <w:szCs w:val="24"/>
        </w:rPr>
        <w:t xml:space="preserve">   </w:t>
      </w:r>
      <w:r w:rsidR="00F63232">
        <w:rPr>
          <w:rFonts w:ascii="Times New Roman" w:hAnsi="Times New Roman" w:cs="Times New Roman"/>
          <w:sz w:val="24"/>
          <w:szCs w:val="24"/>
        </w:rPr>
        <w:t xml:space="preserve"> </w:t>
      </w:r>
      <w:r w:rsidR="005611A2">
        <w:rPr>
          <w:rFonts w:ascii="Times New Roman" w:hAnsi="Times New Roman" w:cs="Times New Roman"/>
          <w:sz w:val="24"/>
          <w:szCs w:val="24"/>
        </w:rPr>
        <w:t xml:space="preserve"> </w:t>
      </w:r>
      <w:r w:rsidR="00DB5A3A">
        <w:rPr>
          <w:rFonts w:ascii="Times New Roman" w:hAnsi="Times New Roman" w:cs="Times New Roman"/>
          <w:sz w:val="24"/>
          <w:szCs w:val="24"/>
        </w:rPr>
        <w:t xml:space="preserve"> </w:t>
      </w:r>
      <w:bookmarkStart w:id="1" w:name="_GoBack"/>
      <w:bookmarkEnd w:id="1"/>
      <w:r w:rsidR="00E91CF3" w:rsidRPr="00E91CF3">
        <w:rPr>
          <w:rFonts w:ascii="Times New Roman" w:hAnsi="Times New Roman" w:cs="Times New Roman"/>
          <w:sz w:val="28"/>
          <w:szCs w:val="28"/>
        </w:rPr>
        <w:t>15.</w:t>
      </w:r>
      <w:r w:rsidR="00E91CF3">
        <w:rPr>
          <w:rFonts w:ascii="Times New Roman" w:hAnsi="Times New Roman" w:cs="Times New Roman"/>
          <w:sz w:val="28"/>
          <w:szCs w:val="28"/>
        </w:rPr>
        <w:t xml:space="preserve"> Enduring all things</w:t>
      </w:r>
    </w:p>
    <w:p w:rsidR="00E91CF3" w:rsidRDefault="00EB1D8E" w:rsidP="00F63232">
      <w:pPr>
        <w:spacing w:after="0" w:line="240" w:lineRule="auto"/>
        <w:contextualSpacing/>
        <w:rPr>
          <w:sz w:val="28"/>
          <w:szCs w:val="28"/>
        </w:rPr>
      </w:pPr>
      <w:r>
        <w:rPr>
          <w:rFonts w:ascii="Times New Roman" w:hAnsi="Times New Roman" w:cs="Times New Roman"/>
          <w:sz w:val="28"/>
          <w:szCs w:val="28"/>
        </w:rPr>
        <w:t xml:space="preserve">8. </w:t>
      </w:r>
      <w:r w:rsidR="007C0EED">
        <w:rPr>
          <w:rFonts w:ascii="Times New Roman" w:hAnsi="Times New Roman" w:cs="Times New Roman"/>
          <w:sz w:val="28"/>
          <w:szCs w:val="28"/>
        </w:rPr>
        <w:t>Not</w:t>
      </w:r>
      <w:r>
        <w:rPr>
          <w:rFonts w:ascii="Times New Roman" w:hAnsi="Times New Roman" w:cs="Times New Roman"/>
          <w:sz w:val="28"/>
          <w:szCs w:val="28"/>
        </w:rPr>
        <w:t xml:space="preserve"> easily angered</w:t>
      </w:r>
      <w:r w:rsidR="00E91CF3">
        <w:rPr>
          <w:rFonts w:ascii="Times New Roman" w:hAnsi="Times New Roman" w:cs="Times New Roman"/>
          <w:sz w:val="28"/>
          <w:szCs w:val="28"/>
        </w:rPr>
        <w:t xml:space="preserve">              </w:t>
      </w:r>
      <w:r w:rsidR="00AA427D">
        <w:rPr>
          <w:rFonts w:ascii="Times New Roman" w:hAnsi="Times New Roman" w:cs="Times New Roman"/>
          <w:sz w:val="28"/>
          <w:szCs w:val="28"/>
        </w:rPr>
        <w:t xml:space="preserve">     </w:t>
      </w:r>
      <w:r w:rsidR="005A1D66">
        <w:rPr>
          <w:rFonts w:ascii="Times New Roman" w:hAnsi="Times New Roman" w:cs="Times New Roman"/>
          <w:sz w:val="28"/>
          <w:szCs w:val="28"/>
        </w:rPr>
        <w:t xml:space="preserve"> </w:t>
      </w:r>
      <w:r w:rsidR="00E91CF3" w:rsidRPr="00AA427D">
        <w:rPr>
          <w:sz w:val="36"/>
          <w:szCs w:val="36"/>
        </w:rPr>
        <w:t xml:space="preserve">Love never </w:t>
      </w:r>
      <w:proofErr w:type="spellStart"/>
      <w:r w:rsidR="00E91CF3" w:rsidRPr="00AA427D">
        <w:rPr>
          <w:sz w:val="36"/>
          <w:szCs w:val="36"/>
        </w:rPr>
        <w:t>faileth</w:t>
      </w:r>
      <w:proofErr w:type="spellEnd"/>
    </w:p>
    <w:p w:rsidR="00D14F40" w:rsidRDefault="00397D35" w:rsidP="00DF00DD">
      <w:pPr>
        <w:spacing w:after="0" w:line="240" w:lineRule="auto"/>
        <w:contextualSpacing/>
        <w:jc w:val="both"/>
        <w:rPr>
          <w:b/>
          <w:color w:val="548DD4" w:themeColor="text2" w:themeTint="99"/>
          <w:sz w:val="28"/>
          <w:szCs w:val="28"/>
        </w:rPr>
      </w:pPr>
      <w:r>
        <w:rPr>
          <w:noProof/>
        </w:rPr>
        <w:pict>
          <v:shape id="_x0000_s1038" type="#_x0000_t75" style="position:absolute;left:0;text-align:left;margin-left:3.05pt;margin-top:12.5pt;width:333.5pt;height:171.8pt;z-index:-251652096;mso-position-horizontal-relative:text;mso-position-vertical-relative:text;mso-width-relative:page;mso-height-relative:page" wrapcoords="-83 0 -83 21489 21600 21489 21600 0 -83 0">
            <v:imagedata r:id="rId11" o:title="fruits of the spirits"/>
            <w10:wrap type="tight"/>
          </v:shape>
        </w:pict>
      </w:r>
    </w:p>
    <w:p w:rsidR="00D14F40" w:rsidRDefault="00D14F40" w:rsidP="00DF00DD">
      <w:pPr>
        <w:spacing w:after="0" w:line="240" w:lineRule="auto"/>
        <w:contextualSpacing/>
        <w:jc w:val="both"/>
        <w:rPr>
          <w:b/>
          <w:color w:val="548DD4" w:themeColor="text2" w:themeTint="99"/>
          <w:sz w:val="28"/>
          <w:szCs w:val="28"/>
        </w:rPr>
      </w:pPr>
    </w:p>
    <w:p w:rsidR="00D14F40" w:rsidRDefault="00D14F40" w:rsidP="00DF00DD">
      <w:pPr>
        <w:spacing w:after="0" w:line="240" w:lineRule="auto"/>
        <w:contextualSpacing/>
        <w:jc w:val="both"/>
        <w:rPr>
          <w:b/>
          <w:color w:val="548DD4" w:themeColor="text2" w:themeTint="99"/>
          <w:sz w:val="28"/>
          <w:szCs w:val="28"/>
        </w:rPr>
      </w:pPr>
    </w:p>
    <w:p w:rsidR="00D14F40" w:rsidRDefault="00D14F40" w:rsidP="00DF00DD">
      <w:pPr>
        <w:spacing w:after="0" w:line="240" w:lineRule="auto"/>
        <w:contextualSpacing/>
        <w:jc w:val="both"/>
        <w:rPr>
          <w:b/>
          <w:color w:val="548DD4" w:themeColor="text2" w:themeTint="99"/>
          <w:sz w:val="28"/>
          <w:szCs w:val="28"/>
        </w:rPr>
      </w:pPr>
    </w:p>
    <w:p w:rsidR="00D14F40" w:rsidRDefault="00D14F40" w:rsidP="00DF00DD">
      <w:pPr>
        <w:spacing w:after="0" w:line="240" w:lineRule="auto"/>
        <w:contextualSpacing/>
        <w:jc w:val="both"/>
        <w:rPr>
          <w:b/>
          <w:color w:val="548DD4" w:themeColor="text2" w:themeTint="99"/>
          <w:sz w:val="28"/>
          <w:szCs w:val="28"/>
        </w:rPr>
      </w:pPr>
    </w:p>
    <w:p w:rsidR="00AA427D" w:rsidRDefault="00AA427D" w:rsidP="00DF00DD">
      <w:pPr>
        <w:spacing w:after="0" w:line="240" w:lineRule="auto"/>
        <w:contextualSpacing/>
        <w:jc w:val="both"/>
        <w:rPr>
          <w:b/>
          <w:color w:val="548DD4" w:themeColor="text2" w:themeTint="99"/>
          <w:sz w:val="28"/>
          <w:szCs w:val="28"/>
        </w:rPr>
      </w:pPr>
    </w:p>
    <w:p w:rsidR="00AA427D" w:rsidRDefault="00AA427D" w:rsidP="00DF00DD">
      <w:pPr>
        <w:spacing w:after="0" w:line="240" w:lineRule="auto"/>
        <w:contextualSpacing/>
        <w:jc w:val="both"/>
        <w:rPr>
          <w:b/>
          <w:color w:val="548DD4" w:themeColor="text2" w:themeTint="99"/>
          <w:sz w:val="28"/>
          <w:szCs w:val="28"/>
        </w:rPr>
      </w:pPr>
    </w:p>
    <w:p w:rsidR="00AA427D" w:rsidRDefault="00AA427D" w:rsidP="00DF00DD">
      <w:pPr>
        <w:spacing w:after="0" w:line="240" w:lineRule="auto"/>
        <w:contextualSpacing/>
        <w:jc w:val="both"/>
        <w:rPr>
          <w:b/>
          <w:color w:val="548DD4" w:themeColor="text2" w:themeTint="99"/>
          <w:sz w:val="28"/>
          <w:szCs w:val="28"/>
        </w:rPr>
      </w:pPr>
    </w:p>
    <w:p w:rsidR="00AA427D" w:rsidRDefault="00AA427D" w:rsidP="00DF00DD">
      <w:pPr>
        <w:spacing w:after="0" w:line="240" w:lineRule="auto"/>
        <w:contextualSpacing/>
        <w:jc w:val="both"/>
        <w:rPr>
          <w:b/>
          <w:color w:val="548DD4" w:themeColor="text2" w:themeTint="99"/>
          <w:sz w:val="28"/>
          <w:szCs w:val="28"/>
        </w:rPr>
      </w:pPr>
    </w:p>
    <w:p w:rsidR="00AA427D" w:rsidRDefault="00AA427D" w:rsidP="00DF00DD">
      <w:pPr>
        <w:spacing w:after="0" w:line="240" w:lineRule="auto"/>
        <w:contextualSpacing/>
        <w:jc w:val="both"/>
        <w:rPr>
          <w:b/>
          <w:color w:val="548DD4" w:themeColor="text2" w:themeTint="99"/>
          <w:sz w:val="28"/>
          <w:szCs w:val="28"/>
        </w:rPr>
      </w:pPr>
    </w:p>
    <w:p w:rsidR="00AA427D" w:rsidRDefault="00AA427D" w:rsidP="00DF00DD">
      <w:pPr>
        <w:spacing w:after="0" w:line="240" w:lineRule="auto"/>
        <w:contextualSpacing/>
        <w:jc w:val="both"/>
        <w:rPr>
          <w:b/>
          <w:color w:val="548DD4" w:themeColor="text2" w:themeTint="99"/>
          <w:sz w:val="28"/>
          <w:szCs w:val="28"/>
        </w:rPr>
      </w:pPr>
    </w:p>
    <w:p w:rsidR="00397D35" w:rsidRDefault="00397D35" w:rsidP="00DF00DD">
      <w:pPr>
        <w:spacing w:after="0" w:line="240" w:lineRule="auto"/>
        <w:contextualSpacing/>
        <w:jc w:val="both"/>
        <w:rPr>
          <w:b/>
          <w:color w:val="548DD4" w:themeColor="text2" w:themeTint="99"/>
          <w:sz w:val="28"/>
          <w:szCs w:val="28"/>
        </w:rPr>
      </w:pPr>
    </w:p>
    <w:p w:rsidR="008125BC" w:rsidRPr="00397D35" w:rsidRDefault="00704CD8" w:rsidP="00DF00DD">
      <w:pPr>
        <w:spacing w:after="0" w:line="240" w:lineRule="auto"/>
        <w:contextualSpacing/>
        <w:jc w:val="both"/>
        <w:rPr>
          <w:rFonts w:ascii="Times New Roman" w:hAnsi="Times New Roman" w:cs="Times New Roman"/>
          <w:sz w:val="20"/>
          <w:szCs w:val="20"/>
        </w:rPr>
        <w:sectPr w:rsidR="008125BC" w:rsidRPr="00397D35" w:rsidSect="00126C0B">
          <w:type w:val="continuous"/>
          <w:pgSz w:w="7920" w:h="12240" w:orient="landscape"/>
          <w:pgMar w:top="360" w:right="360" w:bottom="360" w:left="360" w:header="720" w:footer="720" w:gutter="0"/>
          <w:cols w:space="720"/>
          <w:docGrid w:linePitch="360"/>
        </w:sectPr>
      </w:pPr>
      <w:r w:rsidRPr="0006631E">
        <w:rPr>
          <w:b/>
          <w:sz w:val="19"/>
          <w:szCs w:val="19"/>
        </w:rPr>
        <w:t>If you have any questions feel free to contact Pastor George or Lucia.</w:t>
      </w:r>
    </w:p>
    <w:p w:rsidR="008125BC" w:rsidRPr="0006631E" w:rsidRDefault="008125BC" w:rsidP="00DF00DD">
      <w:pPr>
        <w:spacing w:after="0" w:line="240" w:lineRule="auto"/>
        <w:contextualSpacing/>
        <w:jc w:val="both"/>
        <w:rPr>
          <w:b/>
          <w:sz w:val="19"/>
          <w:szCs w:val="19"/>
        </w:rPr>
      </w:pPr>
      <w:r w:rsidRPr="0006631E">
        <w:rPr>
          <w:b/>
          <w:sz w:val="19"/>
          <w:szCs w:val="19"/>
        </w:rPr>
        <w:lastRenderedPageBreak/>
        <w:t xml:space="preserve">5000 </w:t>
      </w:r>
      <w:proofErr w:type="spellStart"/>
      <w:r w:rsidRPr="0006631E">
        <w:rPr>
          <w:b/>
          <w:sz w:val="19"/>
          <w:szCs w:val="19"/>
        </w:rPr>
        <w:t>Calle</w:t>
      </w:r>
      <w:proofErr w:type="spellEnd"/>
      <w:r w:rsidRPr="0006631E">
        <w:rPr>
          <w:b/>
          <w:sz w:val="19"/>
          <w:szCs w:val="19"/>
        </w:rPr>
        <w:t xml:space="preserve"> San Raphael #c5</w:t>
      </w:r>
    </w:p>
    <w:p w:rsidR="008125BC" w:rsidRPr="0006631E" w:rsidRDefault="008125BC" w:rsidP="00DF00DD">
      <w:pPr>
        <w:spacing w:after="0" w:line="240" w:lineRule="auto"/>
        <w:contextualSpacing/>
        <w:jc w:val="both"/>
        <w:rPr>
          <w:b/>
          <w:sz w:val="19"/>
          <w:szCs w:val="19"/>
        </w:rPr>
      </w:pPr>
      <w:r w:rsidRPr="0006631E">
        <w:rPr>
          <w:b/>
          <w:sz w:val="19"/>
          <w:szCs w:val="19"/>
        </w:rPr>
        <w:t>Palm Springs, CA 92264</w:t>
      </w:r>
    </w:p>
    <w:p w:rsidR="0006631E" w:rsidRDefault="008125BC" w:rsidP="00DF00DD">
      <w:pPr>
        <w:spacing w:after="0" w:line="240" w:lineRule="auto"/>
        <w:contextualSpacing/>
        <w:jc w:val="both"/>
        <w:rPr>
          <w:b/>
          <w:sz w:val="19"/>
          <w:szCs w:val="19"/>
        </w:rPr>
      </w:pPr>
      <w:r w:rsidRPr="0006631E">
        <w:rPr>
          <w:b/>
          <w:sz w:val="19"/>
          <w:szCs w:val="19"/>
        </w:rPr>
        <w:lastRenderedPageBreak/>
        <w:t>(760) 898-5848</w:t>
      </w:r>
    </w:p>
    <w:p w:rsidR="008125BC" w:rsidRPr="00C02794" w:rsidRDefault="008125BC" w:rsidP="00DF00DD">
      <w:pPr>
        <w:spacing w:after="0" w:line="240" w:lineRule="auto"/>
        <w:contextualSpacing/>
        <w:jc w:val="both"/>
        <w:rPr>
          <w:sz w:val="18"/>
          <w:szCs w:val="18"/>
        </w:rPr>
        <w:sectPr w:rsidR="008125BC" w:rsidRPr="00C02794" w:rsidSect="008125BC">
          <w:type w:val="continuous"/>
          <w:pgSz w:w="7920" w:h="12240" w:orient="landscape"/>
          <w:pgMar w:top="360" w:right="360" w:bottom="360" w:left="360" w:header="720" w:footer="720" w:gutter="0"/>
          <w:cols w:num="3" w:space="360"/>
          <w:docGrid w:linePitch="360"/>
        </w:sectPr>
      </w:pPr>
      <w:r w:rsidRPr="0006631E">
        <w:rPr>
          <w:b/>
          <w:sz w:val="19"/>
          <w:szCs w:val="19"/>
        </w:rPr>
        <w:t xml:space="preserve">Find us on </w:t>
      </w:r>
      <w:r w:rsidR="00FE7DC1" w:rsidRPr="0006631E">
        <w:rPr>
          <w:b/>
          <w:sz w:val="19"/>
          <w:szCs w:val="19"/>
        </w:rPr>
        <w:t>Facebook</w:t>
      </w:r>
      <w:r w:rsidR="00B117DA" w:rsidRPr="00C02794">
        <w:rPr>
          <w:sz w:val="18"/>
          <w:szCs w:val="18"/>
        </w:rPr>
        <w:t xml:space="preserve">     </w:t>
      </w:r>
    </w:p>
    <w:p w:rsidR="008125BC" w:rsidRPr="00C02794" w:rsidRDefault="008125BC" w:rsidP="00DF00DD">
      <w:pPr>
        <w:spacing w:after="0" w:line="240" w:lineRule="auto"/>
        <w:contextualSpacing/>
        <w:jc w:val="both"/>
        <w:rPr>
          <w:rFonts w:ascii="AR JULIAN" w:hAnsi="AR JULIAN"/>
          <w:b/>
          <w:sz w:val="18"/>
          <w:szCs w:val="18"/>
          <w:u w:val="single"/>
        </w:rPr>
      </w:pPr>
    </w:p>
    <w:sectPr w:rsidR="008125BC" w:rsidRPr="00C02794" w:rsidSect="00126C0B">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F50" w:rsidRDefault="00071F50" w:rsidP="00D10B5B">
      <w:pPr>
        <w:spacing w:after="0" w:line="240" w:lineRule="auto"/>
      </w:pPr>
      <w:r>
        <w:separator/>
      </w:r>
    </w:p>
  </w:endnote>
  <w:endnote w:type="continuationSeparator" w:id="0">
    <w:p w:rsidR="00071F50" w:rsidRDefault="00071F50"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vecento wide Book">
    <w:panose1 w:val="00000000000000000000"/>
    <w:charset w:val="00"/>
    <w:family w:val="modern"/>
    <w:notTrueType/>
    <w:pitch w:val="variable"/>
    <w:sig w:usb0="00000007" w:usb1="00000000" w:usb2="00000000" w:usb3="00000000" w:csb0="00000093" w:csb1="00000000"/>
  </w:font>
  <w:font w:name="AR JULIAN">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F50" w:rsidRDefault="00071F50" w:rsidP="00D10B5B">
      <w:pPr>
        <w:spacing w:after="0" w:line="240" w:lineRule="auto"/>
      </w:pPr>
      <w:r>
        <w:separator/>
      </w:r>
    </w:p>
  </w:footnote>
  <w:footnote w:type="continuationSeparator" w:id="0">
    <w:p w:rsidR="00071F50" w:rsidRDefault="00071F50" w:rsidP="00D10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1440C"/>
    <w:rsid w:val="00014E40"/>
    <w:rsid w:val="00054E36"/>
    <w:rsid w:val="00054FAE"/>
    <w:rsid w:val="00057B9D"/>
    <w:rsid w:val="0006631E"/>
    <w:rsid w:val="00071F50"/>
    <w:rsid w:val="00074E5A"/>
    <w:rsid w:val="00075A16"/>
    <w:rsid w:val="0008417C"/>
    <w:rsid w:val="00086FE3"/>
    <w:rsid w:val="000A2278"/>
    <w:rsid w:val="000B0DB2"/>
    <w:rsid w:val="000C17DE"/>
    <w:rsid w:val="000C344C"/>
    <w:rsid w:val="000D6BFC"/>
    <w:rsid w:val="000F6D04"/>
    <w:rsid w:val="00104786"/>
    <w:rsid w:val="00115399"/>
    <w:rsid w:val="00126C0B"/>
    <w:rsid w:val="00140497"/>
    <w:rsid w:val="0015350B"/>
    <w:rsid w:val="0016479F"/>
    <w:rsid w:val="001761D5"/>
    <w:rsid w:val="001956D9"/>
    <w:rsid w:val="001C4271"/>
    <w:rsid w:val="001E508B"/>
    <w:rsid w:val="00213835"/>
    <w:rsid w:val="00222D44"/>
    <w:rsid w:val="00236B03"/>
    <w:rsid w:val="002431D0"/>
    <w:rsid w:val="00243C2C"/>
    <w:rsid w:val="002548B6"/>
    <w:rsid w:val="00263473"/>
    <w:rsid w:val="002768BB"/>
    <w:rsid w:val="0028710B"/>
    <w:rsid w:val="002A38F8"/>
    <w:rsid w:val="002B71A7"/>
    <w:rsid w:val="002C1C23"/>
    <w:rsid w:val="002E5BD3"/>
    <w:rsid w:val="00316A23"/>
    <w:rsid w:val="00332016"/>
    <w:rsid w:val="00333F68"/>
    <w:rsid w:val="00394B34"/>
    <w:rsid w:val="00397D35"/>
    <w:rsid w:val="003B025D"/>
    <w:rsid w:val="003B6331"/>
    <w:rsid w:val="003C651B"/>
    <w:rsid w:val="003E7EFD"/>
    <w:rsid w:val="003F6BB3"/>
    <w:rsid w:val="00407CD6"/>
    <w:rsid w:val="00421613"/>
    <w:rsid w:val="00425290"/>
    <w:rsid w:val="00427696"/>
    <w:rsid w:val="00443F2D"/>
    <w:rsid w:val="004A52D9"/>
    <w:rsid w:val="004E2B60"/>
    <w:rsid w:val="004F1F01"/>
    <w:rsid w:val="00512EAE"/>
    <w:rsid w:val="005209E6"/>
    <w:rsid w:val="0053039C"/>
    <w:rsid w:val="0053229A"/>
    <w:rsid w:val="00554EE7"/>
    <w:rsid w:val="00556662"/>
    <w:rsid w:val="005611A2"/>
    <w:rsid w:val="005652BE"/>
    <w:rsid w:val="005A1D66"/>
    <w:rsid w:val="005B122D"/>
    <w:rsid w:val="005E7BBC"/>
    <w:rsid w:val="005F4B89"/>
    <w:rsid w:val="006002E8"/>
    <w:rsid w:val="0060353C"/>
    <w:rsid w:val="00614BAF"/>
    <w:rsid w:val="00616B88"/>
    <w:rsid w:val="00644AD9"/>
    <w:rsid w:val="00671A34"/>
    <w:rsid w:val="006B5991"/>
    <w:rsid w:val="006B6E3F"/>
    <w:rsid w:val="00703BB4"/>
    <w:rsid w:val="00704CD8"/>
    <w:rsid w:val="007333C2"/>
    <w:rsid w:val="0073628C"/>
    <w:rsid w:val="00744DCB"/>
    <w:rsid w:val="007517A6"/>
    <w:rsid w:val="00774B3C"/>
    <w:rsid w:val="007B580C"/>
    <w:rsid w:val="007C0EED"/>
    <w:rsid w:val="007C10EE"/>
    <w:rsid w:val="007D4E83"/>
    <w:rsid w:val="007E3A9C"/>
    <w:rsid w:val="007E66F8"/>
    <w:rsid w:val="007F5B62"/>
    <w:rsid w:val="008027F6"/>
    <w:rsid w:val="00807686"/>
    <w:rsid w:val="008125BC"/>
    <w:rsid w:val="008233EA"/>
    <w:rsid w:val="008740F9"/>
    <w:rsid w:val="00882D2A"/>
    <w:rsid w:val="008872E4"/>
    <w:rsid w:val="008E04DF"/>
    <w:rsid w:val="008F4546"/>
    <w:rsid w:val="008F7D86"/>
    <w:rsid w:val="00927FA1"/>
    <w:rsid w:val="00930A73"/>
    <w:rsid w:val="00931DA9"/>
    <w:rsid w:val="00952E52"/>
    <w:rsid w:val="00962C5C"/>
    <w:rsid w:val="00984D0D"/>
    <w:rsid w:val="009863FA"/>
    <w:rsid w:val="009E4A56"/>
    <w:rsid w:val="00A0247A"/>
    <w:rsid w:val="00A21A99"/>
    <w:rsid w:val="00A30391"/>
    <w:rsid w:val="00A362F4"/>
    <w:rsid w:val="00A4177B"/>
    <w:rsid w:val="00A8238A"/>
    <w:rsid w:val="00AA427D"/>
    <w:rsid w:val="00AC420F"/>
    <w:rsid w:val="00AC5675"/>
    <w:rsid w:val="00AD339B"/>
    <w:rsid w:val="00B05EF0"/>
    <w:rsid w:val="00B0637B"/>
    <w:rsid w:val="00B117DA"/>
    <w:rsid w:val="00B3178B"/>
    <w:rsid w:val="00B408E2"/>
    <w:rsid w:val="00B51442"/>
    <w:rsid w:val="00B52D48"/>
    <w:rsid w:val="00B758BB"/>
    <w:rsid w:val="00BA045A"/>
    <w:rsid w:val="00BA7C6D"/>
    <w:rsid w:val="00BB1B4D"/>
    <w:rsid w:val="00BE19EC"/>
    <w:rsid w:val="00BF25CD"/>
    <w:rsid w:val="00C02794"/>
    <w:rsid w:val="00C33C5E"/>
    <w:rsid w:val="00C53A8D"/>
    <w:rsid w:val="00C97809"/>
    <w:rsid w:val="00CC256A"/>
    <w:rsid w:val="00CE653B"/>
    <w:rsid w:val="00CE67F9"/>
    <w:rsid w:val="00D10B5B"/>
    <w:rsid w:val="00D14F40"/>
    <w:rsid w:val="00D24A1B"/>
    <w:rsid w:val="00D256C5"/>
    <w:rsid w:val="00D31F2E"/>
    <w:rsid w:val="00D43310"/>
    <w:rsid w:val="00D5282D"/>
    <w:rsid w:val="00D63886"/>
    <w:rsid w:val="00D96F20"/>
    <w:rsid w:val="00DA22A7"/>
    <w:rsid w:val="00DB5A3A"/>
    <w:rsid w:val="00DC1704"/>
    <w:rsid w:val="00DC2E65"/>
    <w:rsid w:val="00DE3C09"/>
    <w:rsid w:val="00DF00DD"/>
    <w:rsid w:val="00DF5CFD"/>
    <w:rsid w:val="00E21943"/>
    <w:rsid w:val="00E550C7"/>
    <w:rsid w:val="00E86883"/>
    <w:rsid w:val="00E91CF3"/>
    <w:rsid w:val="00E955B2"/>
    <w:rsid w:val="00EA1DEF"/>
    <w:rsid w:val="00EB1D8E"/>
    <w:rsid w:val="00ED492D"/>
    <w:rsid w:val="00ED7AEA"/>
    <w:rsid w:val="00F27E66"/>
    <w:rsid w:val="00F37988"/>
    <w:rsid w:val="00F4734D"/>
    <w:rsid w:val="00F63232"/>
    <w:rsid w:val="00F8326B"/>
    <w:rsid w:val="00F97D74"/>
    <w:rsid w:val="00FC2BA6"/>
    <w:rsid w:val="00FD3BB7"/>
    <w:rsid w:val="00FD7D26"/>
    <w:rsid w:val="00FE750C"/>
    <w:rsid w:val="00FE7DC1"/>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39766-BEB7-4762-BB90-5C8898EE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Robb</dc:creator>
  <cp:lastModifiedBy>Living Water Church</cp:lastModifiedBy>
  <cp:revision>10</cp:revision>
  <cp:lastPrinted>2015-02-21T21:15:00Z</cp:lastPrinted>
  <dcterms:created xsi:type="dcterms:W3CDTF">2015-02-19T02:13:00Z</dcterms:created>
  <dcterms:modified xsi:type="dcterms:W3CDTF">2015-02-21T21:40:00Z</dcterms:modified>
</cp:coreProperties>
</file>