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A343CF"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24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r w:rsidR="004E3C5E">
        <w:rPr>
          <w:color w:val="95B3D7" w:themeColor="accent1" w:themeTint="99"/>
          <w:sz w:val="44"/>
          <w:szCs w:val="44"/>
        </w:rPr>
        <w:t>8</w:t>
      </w:r>
      <w:bookmarkStart w:id="0" w:name="_GoBack"/>
      <w:bookmarkEnd w:id="0"/>
      <w:r w:rsidR="00DC2E65" w:rsidRPr="00126C0B">
        <w:rPr>
          <w:color w:val="95B3D7" w:themeColor="accent1" w:themeTint="99"/>
          <w:sz w:val="44"/>
          <w:szCs w:val="44"/>
        </w:rPr>
        <w:t xml:space="preserve">p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A105C5" w:rsidP="0039590C">
      <w:pPr>
        <w:spacing w:after="0" w:line="240" w:lineRule="auto"/>
        <w:contextualSpacing/>
        <w:jc w:val="center"/>
        <w:rPr>
          <w:sz w:val="32"/>
          <w:szCs w:val="32"/>
        </w:rPr>
      </w:pPr>
      <w:r>
        <w:rPr>
          <w:color w:val="0070C0"/>
          <w:sz w:val="32"/>
          <w:szCs w:val="32"/>
        </w:rPr>
        <w:t xml:space="preserve"> Nov. 13</w:t>
      </w:r>
      <w:r w:rsidR="00277C53" w:rsidRPr="00B109E6">
        <w:rPr>
          <w:color w:val="0070C0"/>
          <w:sz w:val="32"/>
          <w:szCs w:val="32"/>
        </w:rPr>
        <w:t>, 2016</w:t>
      </w:r>
      <w:r w:rsidR="00580803">
        <w:rPr>
          <w:sz w:val="32"/>
          <w:szCs w:val="32"/>
        </w:rPr>
        <w:t xml:space="preserve"> </w:t>
      </w:r>
    </w:p>
    <w:p w:rsidR="005E398B" w:rsidRPr="00104FB1"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0C4EE8">
        <w:rPr>
          <w:color w:val="FF0000"/>
          <w:sz w:val="32"/>
          <w:szCs w:val="32"/>
        </w:rPr>
        <w:t>The Mystery of the Samaritan</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A105C5">
        <w:rPr>
          <w:color w:val="0070C0"/>
          <w:sz w:val="28"/>
          <w:szCs w:val="28"/>
          <w:u w:val="single"/>
        </w:rPr>
        <w:t>Luke 17</w:t>
      </w:r>
      <w:r w:rsidR="008421CD">
        <w:rPr>
          <w:color w:val="0070C0"/>
          <w:sz w:val="28"/>
          <w:szCs w:val="28"/>
          <w:u w:val="single"/>
        </w:rPr>
        <w:t>:11</w:t>
      </w:r>
      <w:r w:rsidR="00A105C5">
        <w:rPr>
          <w:color w:val="0070C0"/>
          <w:sz w:val="28"/>
          <w:szCs w:val="28"/>
          <w:u w:val="single"/>
        </w:rPr>
        <w:t>-18</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104FB1" w:rsidRDefault="00211E39" w:rsidP="00DD6A22">
      <w:pPr>
        <w:spacing w:after="0" w:line="240" w:lineRule="auto"/>
        <w:rPr>
          <w:color w:val="E36C0A" w:themeColor="accent6" w:themeShade="BF"/>
          <w:sz w:val="32"/>
          <w:szCs w:val="32"/>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A105C5">
        <w:t xml:space="preserve">                              </w:t>
      </w:r>
      <w:r w:rsidR="00D76C1F" w:rsidRPr="00FA1FF6">
        <w:rPr>
          <w:rFonts w:eastAsia="Times New Roman"/>
          <w:color w:val="C00000"/>
        </w:rPr>
        <w:t>OUTLINE</w:t>
      </w:r>
      <w:r w:rsidR="00D76C1F" w:rsidRPr="00FA1FF6">
        <w:rPr>
          <w:rFonts w:eastAsia="Times New Roman"/>
          <w:color w:val="00B050"/>
        </w:rPr>
        <w:t>:</w:t>
      </w:r>
      <w:r w:rsidR="00B06DE8" w:rsidRPr="00FA1FF6">
        <w:rPr>
          <w:color w:val="E36C0A" w:themeColor="accent6" w:themeShade="BF"/>
          <w:sz w:val="32"/>
          <w:szCs w:val="32"/>
        </w:rPr>
        <w:t xml:space="preserve"> </w:t>
      </w:r>
      <w:r w:rsidR="00DD6A22" w:rsidRPr="00FA1FF6">
        <w:rPr>
          <w:color w:val="E36C0A" w:themeColor="accent6" w:themeShade="BF"/>
          <w:sz w:val="32"/>
          <w:szCs w:val="32"/>
        </w:rPr>
        <w:t xml:space="preserve">  </w:t>
      </w:r>
    </w:p>
    <w:p w:rsidR="00A105C5" w:rsidRPr="001A6DA8" w:rsidRDefault="00A105C5" w:rsidP="00A105C5">
      <w:pPr>
        <w:spacing w:after="0"/>
        <w:rPr>
          <w:rFonts w:ascii="Times New Roman" w:hAnsi="Times New Roman" w:cs="Times New Roman"/>
          <w:sz w:val="28"/>
          <w:szCs w:val="28"/>
        </w:rPr>
      </w:pPr>
      <w:r>
        <w:rPr>
          <w:color w:val="FF0000"/>
          <w:sz w:val="28"/>
          <w:szCs w:val="28"/>
        </w:rPr>
        <w:t xml:space="preserve">      </w:t>
      </w:r>
      <w:r w:rsidR="002F2167">
        <w:rPr>
          <w:color w:val="FF0000"/>
          <w:sz w:val="28"/>
          <w:szCs w:val="28"/>
        </w:rPr>
        <w:t xml:space="preserve">                 </w:t>
      </w:r>
      <w:r>
        <w:rPr>
          <w:rFonts w:ascii="Times New Roman" w:hAnsi="Times New Roman" w:cs="Times New Roman"/>
          <w:sz w:val="28"/>
          <w:szCs w:val="28"/>
        </w:rPr>
        <w:t xml:space="preserve">1. The </w:t>
      </w:r>
      <w:r w:rsidRPr="002A79DF">
        <w:rPr>
          <w:rFonts w:ascii="Times New Roman" w:hAnsi="Times New Roman" w:cs="Times New Roman"/>
          <w:sz w:val="28"/>
          <w:szCs w:val="28"/>
          <w:u w:val="single"/>
        </w:rPr>
        <w:t>demand</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of </w:t>
      </w:r>
      <w:r w:rsidR="00ED2832">
        <w:rPr>
          <w:rFonts w:ascii="Times New Roman" w:hAnsi="Times New Roman" w:cs="Times New Roman"/>
          <w:sz w:val="28"/>
          <w:szCs w:val="28"/>
        </w:rPr>
        <w:t xml:space="preserve"> </w:t>
      </w:r>
      <w:r>
        <w:rPr>
          <w:rFonts w:ascii="Times New Roman" w:hAnsi="Times New Roman" w:cs="Times New Roman"/>
          <w:sz w:val="28"/>
          <w:szCs w:val="28"/>
        </w:rPr>
        <w:t>the</w:t>
      </w:r>
      <w:proofErr w:type="gramEnd"/>
      <w:r>
        <w:rPr>
          <w:rFonts w:ascii="Times New Roman" w:hAnsi="Times New Roman" w:cs="Times New Roman"/>
          <w:sz w:val="28"/>
          <w:szCs w:val="28"/>
        </w:rPr>
        <w:t xml:space="preserve"> </w:t>
      </w:r>
      <w:r w:rsidR="00ED2832">
        <w:rPr>
          <w:rFonts w:ascii="Times New Roman" w:hAnsi="Times New Roman" w:cs="Times New Roman"/>
          <w:sz w:val="28"/>
          <w:szCs w:val="28"/>
        </w:rPr>
        <w:t xml:space="preserve"> </w:t>
      </w:r>
      <w:r>
        <w:rPr>
          <w:rFonts w:ascii="Times New Roman" w:hAnsi="Times New Roman" w:cs="Times New Roman"/>
          <w:sz w:val="28"/>
          <w:szCs w:val="28"/>
        </w:rPr>
        <w:t>ten lepers.</w:t>
      </w:r>
    </w:p>
    <w:p w:rsidR="00A105C5" w:rsidRDefault="00A105C5" w:rsidP="00A105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sidR="008E5570">
        <w:rPr>
          <w:rFonts w:ascii="Times New Roman" w:hAnsi="Times New Roman" w:cs="Times New Roman"/>
          <w:sz w:val="28"/>
          <w:szCs w:val="28"/>
        </w:rPr>
        <w:t xml:space="preserve"> </w:t>
      </w:r>
      <w:r>
        <w:rPr>
          <w:rFonts w:ascii="Times New Roman" w:hAnsi="Times New Roman" w:cs="Times New Roman"/>
          <w:sz w:val="28"/>
          <w:szCs w:val="28"/>
        </w:rPr>
        <w:t xml:space="preserve">2. The </w:t>
      </w:r>
      <w:r w:rsidRPr="002A79DF">
        <w:rPr>
          <w:rFonts w:ascii="Times New Roman" w:hAnsi="Times New Roman" w:cs="Times New Roman"/>
          <w:sz w:val="28"/>
          <w:szCs w:val="28"/>
          <w:u w:val="single"/>
        </w:rPr>
        <w:t>grateful</w:t>
      </w:r>
      <w:r>
        <w:rPr>
          <w:rFonts w:ascii="Times New Roman" w:hAnsi="Times New Roman" w:cs="Times New Roman"/>
          <w:sz w:val="28"/>
          <w:szCs w:val="28"/>
        </w:rPr>
        <w:t xml:space="preserve"> heart of one leper</w:t>
      </w:r>
    </w:p>
    <w:p w:rsidR="00A105C5" w:rsidRPr="001A6DA8" w:rsidRDefault="00A105C5" w:rsidP="00A105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3. The </w:t>
      </w:r>
      <w:r w:rsidRPr="002A79DF">
        <w:rPr>
          <w:rFonts w:ascii="Times New Roman" w:hAnsi="Times New Roman" w:cs="Times New Roman"/>
          <w:sz w:val="28"/>
          <w:szCs w:val="28"/>
          <w:u w:val="single"/>
        </w:rPr>
        <w:t>sadness</w:t>
      </w:r>
      <w:r>
        <w:rPr>
          <w:rFonts w:ascii="Times New Roman" w:hAnsi="Times New Roman" w:cs="Times New Roman"/>
          <w:sz w:val="28"/>
          <w:szCs w:val="28"/>
        </w:rPr>
        <w:t xml:space="preserve"> of the Lord Jesus. </w:t>
      </w:r>
    </w:p>
    <w:p w:rsidR="00B05E97" w:rsidRPr="008E5570" w:rsidRDefault="00A105C5" w:rsidP="008E557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4. The </w:t>
      </w:r>
      <w:r w:rsidRPr="002A79DF">
        <w:rPr>
          <w:rFonts w:ascii="Times New Roman" w:hAnsi="Times New Roman" w:cs="Times New Roman"/>
          <w:sz w:val="28"/>
          <w:szCs w:val="28"/>
          <w:u w:val="single"/>
        </w:rPr>
        <w:t>mystery</w:t>
      </w:r>
      <w:r>
        <w:rPr>
          <w:rFonts w:ascii="Times New Roman" w:hAnsi="Times New Roman" w:cs="Times New Roman"/>
          <w:sz w:val="28"/>
          <w:szCs w:val="28"/>
        </w:rPr>
        <w:t xml:space="preserve"> of </w:t>
      </w:r>
      <w:proofErr w:type="gramStart"/>
      <w:r>
        <w:rPr>
          <w:rFonts w:ascii="Times New Roman" w:hAnsi="Times New Roman" w:cs="Times New Roman"/>
          <w:sz w:val="28"/>
          <w:szCs w:val="28"/>
        </w:rPr>
        <w:t xml:space="preserve">the </w:t>
      </w:r>
      <w:r w:rsidR="00ED2832">
        <w:rPr>
          <w:rFonts w:ascii="Times New Roman" w:hAnsi="Times New Roman" w:cs="Times New Roman"/>
          <w:sz w:val="28"/>
          <w:szCs w:val="28"/>
        </w:rPr>
        <w:t xml:space="preserve"> </w:t>
      </w:r>
      <w:r>
        <w:rPr>
          <w:rFonts w:ascii="Times New Roman" w:hAnsi="Times New Roman" w:cs="Times New Roman"/>
          <w:sz w:val="28"/>
          <w:szCs w:val="28"/>
        </w:rPr>
        <w:t>Samaritan</w:t>
      </w:r>
      <w:proofErr w:type="gramEnd"/>
      <w:r>
        <w:rPr>
          <w:rFonts w:ascii="Times New Roman" w:hAnsi="Times New Roman" w:cs="Times New Roman"/>
          <w:sz w:val="28"/>
          <w:szCs w:val="28"/>
        </w:rPr>
        <w:t xml:space="preserve">. </w:t>
      </w:r>
      <w:r w:rsidR="00ED2832">
        <w:rPr>
          <w:color w:val="FF0000"/>
          <w:sz w:val="28"/>
          <w:szCs w:val="28"/>
        </w:rPr>
        <w:t xml:space="preserve">                  </w:t>
      </w:r>
      <w:r w:rsidR="00104FB1">
        <w:rPr>
          <w:color w:val="FF0000"/>
          <w:sz w:val="28"/>
          <w:szCs w:val="28"/>
        </w:rPr>
        <w:t xml:space="preserve">                  </w:t>
      </w:r>
      <w:r w:rsidR="00DD6A22" w:rsidRPr="00FA1FF6">
        <w:rPr>
          <w:color w:val="E36C0A" w:themeColor="accent6" w:themeShade="BF"/>
          <w:sz w:val="32"/>
          <w:szCs w:val="32"/>
        </w:rPr>
        <w:t xml:space="preserve">                        </w:t>
      </w:r>
      <w:r w:rsidR="00173480" w:rsidRPr="00FA1FF6">
        <w:rPr>
          <w:color w:val="E36C0A" w:themeColor="accent6" w:themeShade="BF"/>
          <w:sz w:val="32"/>
          <w:szCs w:val="32"/>
        </w:rPr>
        <w:t xml:space="preserve">    </w:t>
      </w:r>
      <w:r w:rsidR="00B06DE8" w:rsidRPr="00FA1FF6">
        <w:rPr>
          <w:color w:val="E36C0A" w:themeColor="accent6" w:themeShade="BF"/>
          <w:sz w:val="32"/>
          <w:szCs w:val="32"/>
        </w:rPr>
        <w:t xml:space="preserve"> </w:t>
      </w:r>
      <w:r w:rsidR="008E5570">
        <w:rPr>
          <w:color w:val="E36C0A" w:themeColor="accent6" w:themeShade="BF"/>
          <w:sz w:val="28"/>
          <w:szCs w:val="28"/>
        </w:rPr>
        <w:t xml:space="preserve">                             </w:t>
      </w:r>
      <w:r w:rsidR="00173480">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8E5570">
        <w:rPr>
          <w:rFonts w:ascii="Times New Roman" w:hAnsi="Times New Roman" w:cs="Times New Roman"/>
          <w:color w:val="7030A0"/>
          <w:sz w:val="24"/>
          <w:szCs w:val="24"/>
        </w:rPr>
        <w:t xml:space="preserve">              </w:t>
      </w:r>
      <w:r w:rsidR="000C3688">
        <w:rPr>
          <w:rFonts w:ascii="Times New Roman" w:eastAsia="Times New Roman" w:hAnsi="Times New Roman" w:cs="Times New Roman"/>
          <w:color w:val="C00000"/>
          <w:sz w:val="28"/>
          <w:szCs w:val="28"/>
        </w:rPr>
        <w:t xml:space="preserve">          </w:t>
      </w:r>
      <w:r w:rsidR="00104FB1">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7216" behindDoc="0" locked="0" layoutInCell="1" allowOverlap="1" wp14:anchorId="7F3E9EEE" wp14:editId="20641EFA">
            <wp:simplePos x="0" y="0"/>
            <wp:positionH relativeFrom="column">
              <wp:posOffset>918713</wp:posOffset>
            </wp:positionH>
            <wp:positionV relativeFrom="paragraph">
              <wp:posOffset>48476</wp:posOffset>
            </wp:positionV>
            <wp:extent cx="2424023" cy="10519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0">
                      <a:extLst>
                        <a:ext uri="{28A0092B-C50C-407E-A947-70E740481C1C}">
                          <a14:useLocalDpi xmlns:a14="http://schemas.microsoft.com/office/drawing/2010/main" val="0"/>
                        </a:ext>
                      </a:extLst>
                    </a:blip>
                    <a:stretch>
                      <a:fillRect/>
                    </a:stretch>
                  </pic:blipFill>
                  <pic:spPr>
                    <a:xfrm>
                      <a:off x="0" y="0"/>
                      <a:ext cx="2423742" cy="1051824"/>
                    </a:xfrm>
                    <a:prstGeom prst="rect">
                      <a:avLst/>
                    </a:prstGeom>
                  </pic:spPr>
                </pic:pic>
              </a:graphicData>
            </a:graphic>
            <wp14:sizeRelH relativeFrom="page">
              <wp14:pctWidth>0</wp14:pctWidth>
            </wp14:sizeRelH>
            <wp14:sizeRelV relativeFrom="page">
              <wp14:pctHeight>0</wp14:pctHeight>
            </wp14:sizeRelV>
          </wp:anchor>
        </w:drawing>
      </w:r>
      <w:r w:rsidR="00B05E97"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2F2167"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8E5570" w:rsidRDefault="000F3EEF" w:rsidP="000F3EEF">
      <w:pPr>
        <w:autoSpaceDE w:val="0"/>
        <w:autoSpaceDN w:val="0"/>
        <w:adjustRightInd w:val="0"/>
        <w:spacing w:after="0" w:line="240" w:lineRule="auto"/>
        <w:rPr>
          <w:rFonts w:ascii="Times New Roman" w:hAnsi="Times New Roman" w:cs="Times New Roman"/>
          <w:bCs/>
          <w:color w:val="7030A0"/>
          <w:position w:val="4"/>
          <w:sz w:val="28"/>
          <w:szCs w:val="28"/>
        </w:rPr>
      </w:pPr>
      <w:r w:rsidRPr="00104FB1">
        <w:rPr>
          <w:rFonts w:ascii="Times New Roman" w:hAnsi="Times New Roman" w:cs="Times New Roman"/>
          <w:bCs/>
          <w:color w:val="7030A0"/>
          <w:position w:val="4"/>
          <w:sz w:val="28"/>
          <w:szCs w:val="28"/>
        </w:rPr>
        <w:t xml:space="preserve">       </w:t>
      </w:r>
      <w:r w:rsidR="005E16FF" w:rsidRPr="00104FB1">
        <w:rPr>
          <w:rFonts w:ascii="Times New Roman" w:hAnsi="Times New Roman" w:cs="Times New Roman"/>
          <w:bCs/>
          <w:color w:val="7030A0"/>
          <w:position w:val="4"/>
          <w:sz w:val="28"/>
          <w:szCs w:val="28"/>
        </w:rPr>
        <w:t xml:space="preserve">        You </w:t>
      </w:r>
      <w:r w:rsidR="005E16FF" w:rsidRPr="008E5570">
        <w:rPr>
          <w:rFonts w:ascii="Times New Roman" w:hAnsi="Times New Roman" w:cs="Times New Roman"/>
          <w:bCs/>
          <w:color w:val="FF0000"/>
          <w:position w:val="4"/>
          <w:sz w:val="28"/>
          <w:szCs w:val="28"/>
          <w:u w:val="single"/>
        </w:rPr>
        <w:t>are invited</w:t>
      </w:r>
      <w:r w:rsidR="005E16FF" w:rsidRPr="008E5570">
        <w:rPr>
          <w:rFonts w:ascii="Times New Roman" w:hAnsi="Times New Roman" w:cs="Times New Roman"/>
          <w:bCs/>
          <w:color w:val="FF0000"/>
          <w:position w:val="4"/>
          <w:sz w:val="28"/>
          <w:szCs w:val="28"/>
        </w:rPr>
        <w:t xml:space="preserve"> </w:t>
      </w:r>
      <w:r w:rsidR="005E16FF" w:rsidRPr="00104FB1">
        <w:rPr>
          <w:rFonts w:ascii="Times New Roman" w:hAnsi="Times New Roman" w:cs="Times New Roman"/>
          <w:b/>
          <w:bCs/>
          <w:i/>
          <w:color w:val="7030A0"/>
          <w:position w:val="4"/>
          <w:sz w:val="28"/>
          <w:szCs w:val="28"/>
        </w:rPr>
        <w:t>to study</w:t>
      </w:r>
      <w:r w:rsidR="005E16FF" w:rsidRPr="00104FB1">
        <w:rPr>
          <w:rFonts w:ascii="Times New Roman" w:hAnsi="Times New Roman" w:cs="Times New Roman"/>
          <w:bCs/>
          <w:color w:val="7030A0"/>
          <w:position w:val="4"/>
          <w:sz w:val="28"/>
          <w:szCs w:val="28"/>
        </w:rPr>
        <w:t xml:space="preserve"> the Book of Romans</w:t>
      </w:r>
      <w:r w:rsidRPr="00104FB1">
        <w:rPr>
          <w:rFonts w:ascii="Times New Roman" w:hAnsi="Times New Roman" w:cs="Times New Roman"/>
          <w:bCs/>
          <w:color w:val="7030A0"/>
          <w:position w:val="4"/>
          <w:sz w:val="28"/>
          <w:szCs w:val="28"/>
        </w:rPr>
        <w:t xml:space="preserve"> </w:t>
      </w:r>
    </w:p>
    <w:p w:rsidR="008E5570" w:rsidRPr="00B82627" w:rsidRDefault="008E5570" w:rsidP="008E5570">
      <w:pPr>
        <w:spacing w:after="0" w:line="240" w:lineRule="auto"/>
        <w:jc w:val="both"/>
        <w:rPr>
          <w:rFonts w:ascii="Times New Roman" w:eastAsia="Times New Roman" w:hAnsi="Times New Roman" w:cs="Times New Roman"/>
          <w:sz w:val="28"/>
          <w:szCs w:val="28"/>
        </w:rPr>
      </w:pPr>
      <w:r>
        <w:rPr>
          <w:rFonts w:ascii="Times New Roman" w:hAnsi="Times New Roman" w:cs="Times New Roman"/>
          <w:bCs/>
          <w:color w:val="7030A0"/>
          <w:position w:val="4"/>
          <w:sz w:val="28"/>
          <w:szCs w:val="28"/>
        </w:rPr>
        <w:t xml:space="preserve">                </w:t>
      </w:r>
      <w:r w:rsidR="000F3EEF" w:rsidRPr="00104FB1">
        <w:rPr>
          <w:rFonts w:ascii="Times New Roman" w:hAnsi="Times New Roman" w:cs="Times New Roman"/>
          <w:bCs/>
          <w:color w:val="7030A0"/>
          <w:position w:val="4"/>
          <w:sz w:val="28"/>
          <w:szCs w:val="28"/>
        </w:rPr>
        <w:t xml:space="preserve"> </w:t>
      </w:r>
      <w:r>
        <w:rPr>
          <w:rFonts w:ascii="Times New Roman" w:eastAsia="Times New Roman" w:hAnsi="Times New Roman" w:cs="Times New Roman"/>
          <w:sz w:val="28"/>
          <w:szCs w:val="28"/>
        </w:rPr>
        <w:t xml:space="preserve">1. The </w:t>
      </w:r>
      <w:r>
        <w:rPr>
          <w:rFonts w:ascii="Times New Roman" w:eastAsia="Times New Roman" w:hAnsi="Times New Roman" w:cs="Times New Roman"/>
          <w:i/>
          <w:color w:val="7030A0"/>
          <w:sz w:val="28"/>
          <w:szCs w:val="28"/>
        </w:rPr>
        <w:t xml:space="preserve">Law </w:t>
      </w:r>
      <w:proofErr w:type="gramStart"/>
      <w:r>
        <w:rPr>
          <w:rFonts w:ascii="Times New Roman" w:eastAsia="Times New Roman" w:hAnsi="Times New Roman" w:cs="Times New Roman"/>
          <w:i/>
          <w:color w:val="7030A0"/>
          <w:sz w:val="28"/>
          <w:szCs w:val="28"/>
        </w:rPr>
        <w:t>of  the</w:t>
      </w:r>
      <w:proofErr w:type="gramEnd"/>
      <w:r>
        <w:rPr>
          <w:rFonts w:ascii="Times New Roman" w:eastAsia="Times New Roman" w:hAnsi="Times New Roman" w:cs="Times New Roman"/>
          <w:i/>
          <w:color w:val="7030A0"/>
          <w:sz w:val="28"/>
          <w:szCs w:val="28"/>
        </w:rPr>
        <w:t xml:space="preserve"> Spirit of  new life  </w:t>
      </w:r>
    </w:p>
    <w:p w:rsidR="008E5570" w:rsidRPr="00B82627" w:rsidRDefault="008E5570" w:rsidP="008E5570">
      <w:pPr>
        <w:spacing w:after="0" w:line="240" w:lineRule="auto"/>
        <w:jc w:val="both"/>
        <w:rPr>
          <w:rFonts w:ascii="Times New Roman" w:eastAsia="Times New Roman" w:hAnsi="Times New Roman" w:cs="Times New Roman"/>
          <w:sz w:val="28"/>
          <w:szCs w:val="28"/>
        </w:rPr>
      </w:pPr>
      <w:r w:rsidRPr="00B826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82627">
        <w:rPr>
          <w:rFonts w:ascii="Times New Roman" w:eastAsia="Times New Roman" w:hAnsi="Times New Roman" w:cs="Times New Roman"/>
          <w:sz w:val="28"/>
          <w:szCs w:val="28"/>
        </w:rPr>
        <w:t xml:space="preserve">2. The </w:t>
      </w:r>
      <w:r>
        <w:rPr>
          <w:rFonts w:ascii="Times New Roman" w:eastAsia="Times New Roman" w:hAnsi="Times New Roman" w:cs="Times New Roman"/>
          <w:i/>
          <w:color w:val="7030A0"/>
          <w:sz w:val="28"/>
          <w:szCs w:val="28"/>
        </w:rPr>
        <w:t xml:space="preserve">Law of the sin </w:t>
      </w:r>
      <w:proofErr w:type="gramStart"/>
      <w:r>
        <w:rPr>
          <w:rFonts w:ascii="Times New Roman" w:eastAsia="Times New Roman" w:hAnsi="Times New Roman" w:cs="Times New Roman"/>
          <w:i/>
          <w:color w:val="7030A0"/>
          <w:sz w:val="28"/>
          <w:szCs w:val="28"/>
        </w:rPr>
        <w:t>and  of</w:t>
      </w:r>
      <w:proofErr w:type="gramEnd"/>
      <w:r>
        <w:rPr>
          <w:rFonts w:ascii="Times New Roman" w:eastAsia="Times New Roman" w:hAnsi="Times New Roman" w:cs="Times New Roman"/>
          <w:i/>
          <w:color w:val="7030A0"/>
          <w:sz w:val="28"/>
          <w:szCs w:val="28"/>
        </w:rPr>
        <w:t xml:space="preserve">  death</w:t>
      </w:r>
    </w:p>
    <w:p w:rsidR="008E5570" w:rsidRDefault="008E5570" w:rsidP="008E55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The </w:t>
      </w:r>
      <w:r>
        <w:rPr>
          <w:rFonts w:ascii="Times New Roman" w:eastAsia="Times New Roman" w:hAnsi="Times New Roman" w:cs="Times New Roman"/>
          <w:i/>
          <w:color w:val="7030A0"/>
          <w:sz w:val="28"/>
          <w:szCs w:val="28"/>
        </w:rPr>
        <w:t xml:space="preserve">Life led by the Spirit </w:t>
      </w:r>
      <w:proofErr w:type="gramStart"/>
      <w:r>
        <w:rPr>
          <w:rFonts w:ascii="Times New Roman" w:eastAsia="Times New Roman" w:hAnsi="Times New Roman" w:cs="Times New Roman"/>
          <w:i/>
          <w:color w:val="7030A0"/>
          <w:sz w:val="28"/>
          <w:szCs w:val="28"/>
        </w:rPr>
        <w:t>of  God</w:t>
      </w:r>
      <w:proofErr w:type="gramEnd"/>
      <w:r>
        <w:rPr>
          <w:rFonts w:ascii="Times New Roman" w:eastAsia="Times New Roman" w:hAnsi="Times New Roman" w:cs="Times New Roman"/>
          <w:i/>
          <w:color w:val="7030A0"/>
          <w:sz w:val="28"/>
          <w:szCs w:val="28"/>
        </w:rPr>
        <w:t xml:space="preserve">  </w:t>
      </w:r>
    </w:p>
    <w:p w:rsidR="008E5570" w:rsidRDefault="008E5570" w:rsidP="008E5570">
      <w:pPr>
        <w:spacing w:after="0" w:line="240" w:lineRule="auto"/>
        <w:jc w:val="both"/>
        <w:rPr>
          <w:rFonts w:ascii="Times New Roman" w:eastAsia="Times New Roman" w:hAnsi="Times New Roman" w:cs="Times New Roman"/>
          <w:i/>
          <w:color w:val="7030A0"/>
          <w:sz w:val="28"/>
          <w:szCs w:val="28"/>
        </w:rPr>
      </w:pPr>
      <w:r>
        <w:rPr>
          <w:rFonts w:ascii="Times New Roman" w:eastAsia="Times New Roman" w:hAnsi="Times New Roman" w:cs="Times New Roman"/>
          <w:sz w:val="28"/>
          <w:szCs w:val="28"/>
        </w:rPr>
        <w:t xml:space="preserve">                 4. The </w:t>
      </w:r>
      <w:r>
        <w:rPr>
          <w:rFonts w:ascii="Times New Roman" w:eastAsia="Times New Roman" w:hAnsi="Times New Roman" w:cs="Times New Roman"/>
          <w:i/>
          <w:color w:val="7030A0"/>
          <w:sz w:val="28"/>
          <w:szCs w:val="28"/>
        </w:rPr>
        <w:t>Death of the flesh by the Spirit</w:t>
      </w:r>
    </w:p>
    <w:p w:rsidR="008E5570" w:rsidRDefault="008E5570" w:rsidP="008E5570">
      <w:pPr>
        <w:spacing w:after="0" w:line="240" w:lineRule="auto"/>
        <w:jc w:val="both"/>
        <w:rPr>
          <w:rFonts w:ascii="Times New Roman" w:eastAsia="Times New Roman" w:hAnsi="Times New Roman" w:cs="Times New Roman"/>
          <w:i/>
          <w:sz w:val="28"/>
          <w:szCs w:val="28"/>
        </w:rPr>
      </w:pPr>
      <w:r w:rsidRPr="002F55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F555E">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The </w:t>
      </w:r>
      <w:r w:rsidRPr="00FC42ED">
        <w:rPr>
          <w:rFonts w:ascii="Times New Roman" w:eastAsia="Times New Roman" w:hAnsi="Times New Roman" w:cs="Times New Roman"/>
          <w:i/>
          <w:color w:val="7030A0"/>
          <w:sz w:val="28"/>
          <w:szCs w:val="28"/>
        </w:rPr>
        <w:t>Glory of God in great suffering</w:t>
      </w:r>
    </w:p>
    <w:p w:rsidR="008E5570" w:rsidRDefault="008E5570" w:rsidP="008E55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6. The </w:t>
      </w:r>
      <w:r w:rsidRPr="00FC42ED">
        <w:rPr>
          <w:rFonts w:ascii="Times New Roman" w:eastAsia="Times New Roman" w:hAnsi="Times New Roman" w:cs="Times New Roman"/>
          <w:i/>
          <w:color w:val="7030A0"/>
          <w:sz w:val="28"/>
          <w:szCs w:val="28"/>
        </w:rPr>
        <w:t xml:space="preserve">First </w:t>
      </w:r>
      <w:proofErr w:type="gramStart"/>
      <w:r w:rsidRPr="00FC42ED">
        <w:rPr>
          <w:rFonts w:ascii="Times New Roman" w:eastAsia="Times New Roman" w:hAnsi="Times New Roman" w:cs="Times New Roman"/>
          <w:i/>
          <w:color w:val="7030A0"/>
          <w:sz w:val="28"/>
          <w:szCs w:val="28"/>
        </w:rPr>
        <w:t>fruit  of</w:t>
      </w:r>
      <w:proofErr w:type="gramEnd"/>
      <w:r w:rsidRPr="00FC42ED">
        <w:rPr>
          <w:rFonts w:ascii="Times New Roman" w:eastAsia="Times New Roman" w:hAnsi="Times New Roman" w:cs="Times New Roman"/>
          <w:i/>
          <w:color w:val="7030A0"/>
          <w:sz w:val="28"/>
          <w:szCs w:val="28"/>
        </w:rPr>
        <w:t xml:space="preserve">  the Holy  Spirit.</w:t>
      </w:r>
    </w:p>
    <w:p w:rsidR="002F2167" w:rsidRDefault="008E5570" w:rsidP="002F2167">
      <w:pPr>
        <w:spacing w:after="0" w:line="240" w:lineRule="auto"/>
        <w:jc w:val="both"/>
        <w:rPr>
          <w:rFonts w:ascii="Times New Roman" w:eastAsia="Times New Roman" w:hAnsi="Times New Roman" w:cs="Times New Roman"/>
          <w:i/>
          <w:sz w:val="28"/>
          <w:szCs w:val="28"/>
        </w:rPr>
      </w:pPr>
      <w:r w:rsidRPr="00FC42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42E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The </w:t>
      </w:r>
      <w:r w:rsidRPr="00FC42ED">
        <w:rPr>
          <w:rFonts w:ascii="Times New Roman" w:eastAsia="Times New Roman" w:hAnsi="Times New Roman" w:cs="Times New Roman"/>
          <w:i/>
          <w:color w:val="7030A0"/>
          <w:sz w:val="28"/>
          <w:szCs w:val="28"/>
        </w:rPr>
        <w:t>Prayer’s help by the Holy Spirit</w:t>
      </w:r>
      <w:r>
        <w:rPr>
          <w:rFonts w:ascii="Times New Roman" w:eastAsia="Times New Roman" w:hAnsi="Times New Roman" w:cs="Times New Roman"/>
          <w:i/>
          <w:sz w:val="28"/>
          <w:szCs w:val="28"/>
        </w:rPr>
        <w:t>.</w:t>
      </w:r>
    </w:p>
    <w:p w:rsidR="002F2167" w:rsidRPr="002F2167" w:rsidRDefault="002F2167" w:rsidP="002F2167">
      <w:pPr>
        <w:spacing w:after="0" w:line="240" w:lineRule="auto"/>
        <w:jc w:val="both"/>
        <w:rPr>
          <w:rFonts w:ascii="Times New Roman" w:eastAsia="Times New Roman" w:hAnsi="Times New Roman" w:cs="Times New Roman"/>
          <w:i/>
          <w:sz w:val="28"/>
          <w:szCs w:val="28"/>
        </w:rPr>
      </w:pPr>
    </w:p>
    <w:p w:rsidR="0007645B" w:rsidRPr="0007645B" w:rsidRDefault="005E16FF" w:rsidP="00E9357B">
      <w:pPr>
        <w:spacing w:after="0"/>
        <w:rPr>
          <w:rFonts w:ascii="Times New Roman" w:eastAsia="Times New Roman" w:hAnsi="Times New Roman" w:cs="Times New Roman"/>
          <w:b/>
          <w:i/>
          <w:sz w:val="24"/>
          <w:szCs w:val="24"/>
          <w:u w:val="single"/>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0C4EE8">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F5539E" w:rsidRPr="00F5539E">
        <w:rPr>
          <w:rFonts w:ascii="Times New Roman" w:eastAsia="Times New Roman" w:hAnsi="Times New Roman" w:cs="Times New Roman"/>
          <w:b/>
          <w:i/>
          <w:color w:val="C00000"/>
          <w:sz w:val="24"/>
          <w:szCs w:val="24"/>
          <w:u w:val="single"/>
        </w:rPr>
        <w:t>Thanksgiving Food Distribution</w:t>
      </w:r>
    </w:p>
    <w:p w:rsidR="0007645B" w:rsidRDefault="0007645B" w:rsidP="00E9357B">
      <w:pPr>
        <w:spacing w:after="0"/>
        <w:rPr>
          <w:rFonts w:ascii="Times New Roman" w:eastAsia="Times New Roman" w:hAnsi="Times New Roman" w:cs="Times New Roman"/>
          <w:sz w:val="24"/>
          <w:szCs w:val="24"/>
        </w:rPr>
      </w:pPr>
      <w:r w:rsidRPr="0007645B">
        <w:rPr>
          <w:rFonts w:ascii="Times New Roman" w:eastAsia="Times New Roman" w:hAnsi="Times New Roman" w:cs="Times New Roman"/>
          <w:sz w:val="24"/>
          <w:szCs w:val="24"/>
        </w:rPr>
        <w:t xml:space="preserve">  We will celebrate the thanksgiving soon, Plea</w:t>
      </w:r>
      <w:r>
        <w:rPr>
          <w:rFonts w:ascii="Times New Roman" w:eastAsia="Times New Roman" w:hAnsi="Times New Roman" w:cs="Times New Roman"/>
          <w:sz w:val="24"/>
          <w:szCs w:val="24"/>
        </w:rPr>
        <w:t xml:space="preserve">se, donate food for this event as the Lord is leading you. </w:t>
      </w:r>
      <w:r w:rsidR="00A105C5">
        <w:rPr>
          <w:rFonts w:ascii="Times New Roman" w:eastAsia="Times New Roman" w:hAnsi="Times New Roman" w:cs="Times New Roman"/>
          <w:sz w:val="24"/>
          <w:szCs w:val="24"/>
        </w:rPr>
        <w:t xml:space="preserve"> The distribution of food will take place on Nov. 20, 2016 after the worship service. </w:t>
      </w:r>
    </w:p>
    <w:p w:rsidR="00ED2832" w:rsidRPr="0007645B" w:rsidRDefault="00ED2832" w:rsidP="00E9357B">
      <w:pPr>
        <w:spacing w:after="0"/>
        <w:rPr>
          <w:rFonts w:ascii="Arial" w:eastAsia="Times New Roman" w:hAnsi="Arial" w:cs="Arial"/>
          <w:color w:val="333333"/>
          <w:sz w:val="24"/>
          <w:szCs w:val="24"/>
        </w:rPr>
      </w:pPr>
    </w:p>
    <w:p w:rsidR="00844228" w:rsidRPr="00ED2832" w:rsidRDefault="00E9357B" w:rsidP="00ED2832">
      <w:pPr>
        <w:spacing w:after="0"/>
        <w:rPr>
          <w:rFonts w:ascii="Times New Roman" w:eastAsia="Times New Roman" w:hAnsi="Times New Roman" w:cs="Times New Roman"/>
        </w:rPr>
      </w:pPr>
      <w:r>
        <w:rPr>
          <w:rFonts w:ascii="Arial" w:eastAsia="Times New Roman" w:hAnsi="Arial" w:cs="Arial"/>
          <w:color w:val="333333"/>
          <w:sz w:val="26"/>
          <w:szCs w:val="26"/>
        </w:rPr>
        <w:lastRenderedPageBreak/>
        <w:t xml:space="preserve">  </w:t>
      </w:r>
      <w:r w:rsidR="00172365">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r w:rsidR="00ED2832">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16</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Nov. 17</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19</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A105C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20</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Default="00D2055E" w:rsidP="00E77364">
      <w:pPr>
        <w:spacing w:after="0" w:line="240" w:lineRule="auto"/>
        <w:rPr>
          <w:rFonts w:ascii="Times New Roman" w:eastAsia="Times New Roman" w:hAnsi="Times New Roman" w:cs="Times New Roman"/>
          <w:color w:val="943634" w:themeColor="accent2" w:themeShade="BF"/>
          <w:sz w:val="24"/>
          <w:szCs w:val="24"/>
        </w:rPr>
      </w:pPr>
      <w:r w:rsidRPr="00104FB1">
        <w:rPr>
          <w:rFonts w:ascii="Times New Roman" w:eastAsia="Times New Roman" w:hAnsi="Times New Roman" w:cs="Times New Roman"/>
          <w:b/>
          <w:color w:val="943634" w:themeColor="accent2" w:themeShade="BF"/>
          <w:sz w:val="24"/>
          <w:szCs w:val="24"/>
        </w:rPr>
        <w:lastRenderedPageBreak/>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Pr>
          <w:rFonts w:ascii="Times New Roman" w:eastAsia="Times New Roman" w:hAnsi="Times New Roman" w:cs="Times New Roman"/>
          <w:color w:val="943634" w:themeColor="accent2" w:themeShade="BF"/>
          <w:sz w:val="24"/>
          <w:szCs w:val="24"/>
        </w:rPr>
        <w:t>Are y</w:t>
      </w:r>
      <w:r w:rsidR="00E77364" w:rsidRPr="00104FB1">
        <w:rPr>
          <w:rFonts w:ascii="Times New Roman" w:eastAsia="Times New Roman" w:hAnsi="Times New Roman" w:cs="Times New Roman"/>
          <w:color w:val="943634" w:themeColor="accent2" w:themeShade="BF"/>
          <w:sz w:val="24"/>
          <w:szCs w:val="24"/>
        </w:rPr>
        <w:t xml:space="preserve">ou ready </w:t>
      </w:r>
      <w:r w:rsidR="00D402BA">
        <w:rPr>
          <w:rFonts w:ascii="Times New Roman" w:eastAsia="Times New Roman" w:hAnsi="Times New Roman" w:cs="Times New Roman"/>
          <w:b/>
          <w:color w:val="943634" w:themeColor="accent2" w:themeShade="BF"/>
          <w:sz w:val="24"/>
          <w:szCs w:val="24"/>
        </w:rPr>
        <w:t>to be b</w:t>
      </w:r>
      <w:r w:rsidR="00E77364" w:rsidRPr="00104FB1">
        <w:rPr>
          <w:rFonts w:ascii="Times New Roman" w:eastAsia="Times New Roman" w:hAnsi="Times New Roman" w:cs="Times New Roman"/>
          <w:b/>
          <w:color w:val="943634" w:themeColor="accent2" w:themeShade="BF"/>
          <w:sz w:val="24"/>
          <w:szCs w:val="24"/>
        </w:rPr>
        <w:t>aptized</w:t>
      </w:r>
      <w:r w:rsidR="00E77364" w:rsidRPr="00104FB1">
        <w:rPr>
          <w:rFonts w:ascii="Times New Roman" w:eastAsia="Times New Roman" w:hAnsi="Times New Roman" w:cs="Times New Roman"/>
          <w:color w:val="943634" w:themeColor="accent2" w:themeShade="BF"/>
          <w:sz w:val="24"/>
          <w:szCs w:val="24"/>
        </w:rPr>
        <w:t>?</w:t>
      </w:r>
      <w:r w:rsidR="0091035F" w:rsidRPr="00104FB1">
        <w:rPr>
          <w:rFonts w:ascii="Times New Roman" w:eastAsia="Times New Roman" w:hAnsi="Times New Roman" w:cs="Times New Roman"/>
          <w:color w:val="943634" w:themeColor="accent2" w:themeShade="BF"/>
          <w:sz w:val="24"/>
          <w:szCs w:val="24"/>
        </w:rPr>
        <w:t xml:space="preserve">  </w:t>
      </w:r>
      <w:r w:rsidR="00D402BA">
        <w:rPr>
          <w:rFonts w:ascii="Times New Roman" w:eastAsia="Times New Roman" w:hAnsi="Times New Roman" w:cs="Times New Roman"/>
          <w:color w:val="943634" w:themeColor="accent2" w:themeShade="BF"/>
          <w:sz w:val="24"/>
          <w:szCs w:val="24"/>
        </w:rPr>
        <w:t>Please f</w:t>
      </w:r>
      <w:r w:rsidR="0091035F" w:rsidRPr="00104FB1">
        <w:rPr>
          <w:rFonts w:ascii="Times New Roman" w:eastAsia="Times New Roman" w:hAnsi="Times New Roman" w:cs="Times New Roman"/>
          <w:color w:val="943634" w:themeColor="accent2" w:themeShade="BF"/>
          <w:sz w:val="24"/>
          <w:szCs w:val="24"/>
        </w:rPr>
        <w:t>ill out the connection card.</w:t>
      </w:r>
      <w:r w:rsidR="00E77364" w:rsidRPr="00104FB1">
        <w:rPr>
          <w:rFonts w:ascii="Times New Roman" w:eastAsia="Times New Roman" w:hAnsi="Times New Roman" w:cs="Times New Roman"/>
          <w:color w:val="943634" w:themeColor="accent2" w:themeShade="BF"/>
          <w:sz w:val="24"/>
          <w:szCs w:val="24"/>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104FB1" w:rsidRPr="00D402BA" w:rsidRDefault="00104FB1" w:rsidP="00104FB1">
      <w:pPr>
        <w:spacing w:after="0"/>
        <w:rPr>
          <w:rFonts w:ascii="Times New Roman" w:eastAsia="Times New Roman" w:hAnsi="Times New Roman" w:cs="Times New Roman"/>
          <w:b/>
          <w:color w:val="FF0000"/>
          <w:sz w:val="24"/>
          <w:szCs w:val="24"/>
        </w:rPr>
      </w:pPr>
      <w:r w:rsidRPr="00D402BA">
        <w:rPr>
          <w:rFonts w:ascii="Times New Roman" w:eastAsia="Times New Roman" w:hAnsi="Times New Roman" w:cs="Times New Roman"/>
          <w:b/>
          <w:color w:val="FF0000"/>
          <w:sz w:val="24"/>
          <w:szCs w:val="24"/>
        </w:rPr>
        <w:t xml:space="preserve">                         </w:t>
      </w:r>
      <w:r w:rsidR="0007645B">
        <w:rPr>
          <w:rFonts w:ascii="Times New Roman" w:eastAsia="Times New Roman" w:hAnsi="Times New Roman" w:cs="Times New Roman"/>
          <w:b/>
          <w:color w:val="FF0000"/>
          <w:sz w:val="24"/>
          <w:szCs w:val="24"/>
        </w:rPr>
        <w:t xml:space="preserve">THANKSGIVING </w:t>
      </w:r>
      <w:r w:rsidR="00F5539E">
        <w:rPr>
          <w:rFonts w:ascii="Times New Roman" w:eastAsia="Times New Roman" w:hAnsi="Times New Roman" w:cs="Times New Roman"/>
          <w:b/>
          <w:color w:val="FF0000"/>
          <w:sz w:val="24"/>
          <w:szCs w:val="24"/>
        </w:rPr>
        <w:t>Food Distribution</w:t>
      </w:r>
    </w:p>
    <w:p w:rsidR="00104FB1" w:rsidRPr="00104FB1" w:rsidRDefault="0007645B" w:rsidP="0007645B">
      <w:pPr>
        <w:spacing w:after="0"/>
        <w:jc w:val="both"/>
        <w:rPr>
          <w:rFonts w:ascii="Times New Roman" w:eastAsia="Times New Roman" w:hAnsi="Times New Roman" w:cs="Times New Roman"/>
        </w:rPr>
      </w:pPr>
      <w:r>
        <w:rPr>
          <w:rFonts w:ascii="Times New Roman" w:eastAsia="Times New Roman" w:hAnsi="Times New Roman" w:cs="Times New Roman"/>
        </w:rPr>
        <w:t xml:space="preserve">     We will celebrate thanksgiving soon and would like to serve our community. If you would like to donate food, please, consider bringing items as: frozen turkey, mashed potatoes, apple pie, pumpkin pie, Cranberry juice, canned food, green beans, corn, olive oil, vegetable oil, etc. Also bring a grateful heart and a friend. Thank you!</w:t>
      </w:r>
    </w:p>
    <w:p w:rsidR="00ED2832" w:rsidRDefault="00F1290D" w:rsidP="00104FB1">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p>
    <w:p w:rsidR="00E30A66" w:rsidRPr="00D2055E" w:rsidRDefault="00D2055E" w:rsidP="00104FB1">
      <w:pPr>
        <w:spacing w:after="0"/>
        <w:jc w:val="both"/>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C231F8" w:rsidP="00104FB1">
      <w:pPr>
        <w:spacing w:after="0" w:line="240" w:lineRule="auto"/>
        <w:rPr>
          <w:color w:val="17365D" w:themeColor="text2" w:themeShade="BF"/>
          <w:sz w:val="24"/>
          <w:szCs w:val="24"/>
        </w:rPr>
      </w:pPr>
      <w:r w:rsidRPr="00E9357B">
        <w:rPr>
          <w:rFonts w:cs="Times New Roman"/>
          <w:b/>
          <w:i/>
          <w:color w:val="C0504D" w:themeColor="accent2"/>
          <w:sz w:val="24"/>
          <w:szCs w:val="24"/>
          <w:u w:val="single"/>
        </w:rPr>
        <w:t>Street Fair University</w:t>
      </w:r>
      <w:r w:rsidRPr="00E9357B">
        <w:rPr>
          <w:rFonts w:cs="Times New Roman"/>
          <w:b/>
          <w:i/>
          <w:color w:val="C0504D" w:themeColor="accent2"/>
          <w:sz w:val="24"/>
          <w:szCs w:val="24"/>
        </w:rPr>
        <w:t>:</w:t>
      </w:r>
      <w:r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 xml:space="preserve">500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CF" w:rsidRDefault="00A343CF" w:rsidP="00D10B5B">
      <w:pPr>
        <w:spacing w:after="0" w:line="240" w:lineRule="auto"/>
      </w:pPr>
      <w:r>
        <w:separator/>
      </w:r>
    </w:p>
  </w:endnote>
  <w:endnote w:type="continuationSeparator" w:id="0">
    <w:p w:rsidR="00A343CF" w:rsidRDefault="00A343CF"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CF" w:rsidRDefault="00A343CF" w:rsidP="00D10B5B">
      <w:pPr>
        <w:spacing w:after="0" w:line="240" w:lineRule="auto"/>
      </w:pPr>
      <w:r>
        <w:separator/>
      </w:r>
    </w:p>
  </w:footnote>
  <w:footnote w:type="continuationSeparator" w:id="0">
    <w:p w:rsidR="00A343CF" w:rsidRDefault="00A343CF"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05C5"/>
    <w:rsid w:val="00A11131"/>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F3AC-F390-49D6-9CB9-1C7B2939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8</cp:revision>
  <cp:lastPrinted>2016-11-07T04:46:00Z</cp:lastPrinted>
  <dcterms:created xsi:type="dcterms:W3CDTF">2016-11-07T02:53:00Z</dcterms:created>
  <dcterms:modified xsi:type="dcterms:W3CDTF">2016-11-07T04:48:00Z</dcterms:modified>
</cp:coreProperties>
</file>