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4857AB"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240;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30043E" w:rsidP="0039590C">
      <w:pPr>
        <w:spacing w:after="0" w:line="240" w:lineRule="auto"/>
        <w:contextualSpacing/>
        <w:jc w:val="center"/>
        <w:rPr>
          <w:sz w:val="32"/>
          <w:szCs w:val="32"/>
        </w:rPr>
      </w:pPr>
      <w:r>
        <w:rPr>
          <w:color w:val="0070C0"/>
          <w:sz w:val="32"/>
          <w:szCs w:val="32"/>
        </w:rPr>
        <w:t xml:space="preserve"> Nov. 20</w:t>
      </w:r>
      <w:r w:rsidR="00277C53" w:rsidRPr="00B109E6">
        <w:rPr>
          <w:color w:val="0070C0"/>
          <w:sz w:val="32"/>
          <w:szCs w:val="32"/>
        </w:rPr>
        <w:t>, 2016</w:t>
      </w:r>
      <w:r w:rsidR="00580803">
        <w:rPr>
          <w:sz w:val="32"/>
          <w:szCs w:val="32"/>
        </w:rPr>
        <w:t xml:space="preserve"> </w:t>
      </w:r>
    </w:p>
    <w:p w:rsidR="005E398B" w:rsidRPr="00104FB1" w:rsidRDefault="00F26985"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59116E">
        <w:rPr>
          <w:color w:val="FF0000"/>
          <w:sz w:val="32"/>
          <w:szCs w:val="32"/>
        </w:rPr>
        <w:t>Grateful for our Salvation</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265B2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59116E">
        <w:rPr>
          <w:rFonts w:ascii="Times New Roman" w:hAnsi="Times New Roman" w:cs="Times New Roman"/>
          <w:color w:val="7030A0"/>
          <w:sz w:val="28"/>
          <w:szCs w:val="28"/>
        </w:rPr>
        <w:t xml:space="preserve">   </w:t>
      </w:r>
      <w:r w:rsidR="0030043E">
        <w:rPr>
          <w:color w:val="0070C0"/>
          <w:sz w:val="28"/>
          <w:szCs w:val="28"/>
          <w:u w:val="single"/>
        </w:rPr>
        <w:t>Psalm 107</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bookmarkStart w:id="0" w:name="_GoBack"/>
      <w:bookmarkEnd w:id="0"/>
    </w:p>
    <w:p w:rsidR="00104FB1" w:rsidRPr="009D224B" w:rsidRDefault="00211E39" w:rsidP="00DD6A22">
      <w:pPr>
        <w:spacing w:after="0" w:line="240" w:lineRule="auto"/>
        <w:rPr>
          <w:b/>
          <w:color w:val="E36C0A" w:themeColor="accent6" w:themeShade="BF"/>
          <w:sz w:val="32"/>
          <w:szCs w:val="32"/>
        </w:rPr>
      </w:pPr>
      <w:r w:rsidRPr="00FA1FF6">
        <w:rPr>
          <w:rFonts w:ascii="Times New Roman" w:hAnsi="Times New Roman" w:cs="Times New Roman"/>
          <w:color w:val="7030A0"/>
        </w:rPr>
        <w:t xml:space="preserve">                        </w:t>
      </w:r>
      <w:r w:rsidR="00173480" w:rsidRPr="00FA1FF6">
        <w:t xml:space="preserve">   </w:t>
      </w:r>
      <w:r w:rsidR="00C018E7" w:rsidRPr="00FA1FF6">
        <w:t xml:space="preserve">    </w:t>
      </w:r>
      <w:r w:rsidR="00A105C5">
        <w:t xml:space="preserve">                              </w:t>
      </w:r>
      <w:r w:rsidR="00D76C1F" w:rsidRPr="009D224B">
        <w:rPr>
          <w:rFonts w:eastAsia="Times New Roman"/>
          <w:b/>
          <w:color w:val="00B0F0"/>
        </w:rPr>
        <w:t>OUTLINE:</w:t>
      </w:r>
      <w:r w:rsidR="00B06DE8" w:rsidRPr="009D224B">
        <w:rPr>
          <w:b/>
          <w:color w:val="00B0F0"/>
          <w:sz w:val="32"/>
          <w:szCs w:val="32"/>
        </w:rPr>
        <w:t xml:space="preserve"> </w:t>
      </w:r>
      <w:r w:rsidR="00DD6A22" w:rsidRPr="009D224B">
        <w:rPr>
          <w:b/>
          <w:color w:val="00B0F0"/>
          <w:sz w:val="32"/>
          <w:szCs w:val="32"/>
        </w:rPr>
        <w:t xml:space="preserve">  </w:t>
      </w:r>
    </w:p>
    <w:p w:rsidR="0030043E" w:rsidRDefault="00A105C5" w:rsidP="0030043E">
      <w:pPr>
        <w:autoSpaceDE w:val="0"/>
        <w:autoSpaceDN w:val="0"/>
        <w:adjustRightInd w:val="0"/>
        <w:spacing w:after="0" w:line="240" w:lineRule="auto"/>
        <w:rPr>
          <w:rFonts w:ascii="Copperplate Gothic Light" w:hAnsi="Copperplate Gothic Light" w:cs="Times New Roman"/>
          <w:bCs/>
          <w:position w:val="4"/>
          <w:sz w:val="28"/>
          <w:szCs w:val="28"/>
          <w:u w:val="single"/>
        </w:rPr>
      </w:pPr>
      <w:r>
        <w:rPr>
          <w:color w:val="FF0000"/>
          <w:sz w:val="28"/>
          <w:szCs w:val="28"/>
        </w:rPr>
        <w:t xml:space="preserve">      </w:t>
      </w:r>
      <w:r w:rsidR="002F2167">
        <w:rPr>
          <w:color w:val="FF0000"/>
          <w:sz w:val="28"/>
          <w:szCs w:val="28"/>
        </w:rPr>
        <w:t xml:space="preserve">                 </w:t>
      </w:r>
      <w:r w:rsidR="0030043E">
        <w:rPr>
          <w:color w:val="FF0000"/>
          <w:sz w:val="28"/>
          <w:szCs w:val="28"/>
        </w:rPr>
        <w:t xml:space="preserve">         </w:t>
      </w:r>
      <w:r w:rsidR="0059116E">
        <w:rPr>
          <w:color w:val="FF0000"/>
          <w:sz w:val="28"/>
          <w:szCs w:val="28"/>
        </w:rPr>
        <w:t xml:space="preserve"> Grateful for our Salvation</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1. The believer is grateful</w:t>
      </w:r>
      <w:r>
        <w:rPr>
          <w:rFonts w:ascii="Times New Roman" w:hAnsi="Times New Roman" w:cs="Times New Roman"/>
          <w:bCs/>
          <w:position w:val="4"/>
          <w:sz w:val="28"/>
          <w:szCs w:val="28"/>
        </w:rPr>
        <w:t xml:space="preserve"> for God's redemption. </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2. </w:t>
      </w:r>
      <w:r>
        <w:rPr>
          <w:rFonts w:ascii="Times New Roman" w:hAnsi="Times New Roman" w:cs="Times New Roman"/>
          <w:bCs/>
          <w:position w:val="4"/>
          <w:sz w:val="28"/>
          <w:szCs w:val="28"/>
        </w:rPr>
        <w:t>The believer is grateful for God's deliverance.</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3. The believer is grateful</w:t>
      </w:r>
      <w:r>
        <w:rPr>
          <w:rFonts w:ascii="Times New Roman" w:hAnsi="Times New Roman" w:cs="Times New Roman"/>
          <w:bCs/>
          <w:position w:val="4"/>
          <w:sz w:val="28"/>
          <w:szCs w:val="28"/>
        </w:rPr>
        <w:t xml:space="preserve"> for God's true healing. </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4. The believer is grateful</w:t>
      </w:r>
      <w:r>
        <w:rPr>
          <w:rFonts w:ascii="Times New Roman" w:hAnsi="Times New Roman" w:cs="Times New Roman"/>
          <w:bCs/>
          <w:position w:val="4"/>
          <w:sz w:val="28"/>
          <w:szCs w:val="28"/>
        </w:rPr>
        <w:t xml:space="preserve"> for God's vast harvest.  </w:t>
      </w:r>
    </w:p>
    <w:p w:rsidR="0030043E" w:rsidRDefault="00AF35C2"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9264" behindDoc="0" locked="0" layoutInCell="1" allowOverlap="1" wp14:anchorId="53B39643" wp14:editId="2B986BB2">
            <wp:simplePos x="0" y="0"/>
            <wp:positionH relativeFrom="column">
              <wp:posOffset>513080</wp:posOffset>
            </wp:positionH>
            <wp:positionV relativeFrom="paragraph">
              <wp:posOffset>100330</wp:posOffset>
            </wp:positionV>
            <wp:extent cx="3338195" cy="1405890"/>
            <wp:effectExtent l="0" t="0" r="0" b="3810"/>
            <wp:wrapNone/>
            <wp:docPr id="1" name="Picture 1" descr="C:\Users\Living Water Church\Pictures\river_through_a_valley-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river_through_a_valley-17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819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E97" w:rsidRPr="008E5570" w:rsidRDefault="00B05E97" w:rsidP="0030043E">
      <w:pPr>
        <w:spacing w:after="0"/>
        <w:rPr>
          <w:rFonts w:ascii="Times New Roman" w:hAnsi="Times New Roman" w:cs="Times New Roman"/>
          <w:sz w:val="28"/>
          <w:szCs w:val="28"/>
        </w:rPr>
      </w:pPr>
    </w:p>
    <w:p w:rsidR="002F2167" w:rsidRDefault="00B05E97" w:rsidP="000C3688">
      <w:pPr>
        <w:spacing w:after="0"/>
        <w:rPr>
          <w:rFonts w:ascii="Times New Roman" w:eastAsia="Times New Roman" w:hAnsi="Times New Roman" w:cs="Times New Roman"/>
          <w:color w:val="C00000"/>
          <w:sz w:val="28"/>
          <w:szCs w:val="28"/>
        </w:rPr>
      </w:pPr>
      <w:r w:rsidRP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2F2167" w:rsidRDefault="0059116E" w:rsidP="000C3688">
      <w:pPr>
        <w:spacing w:after="0"/>
        <w:rPr>
          <w:rFonts w:ascii="Times New Roman" w:eastAsia="Times New Roman" w:hAnsi="Times New Roman" w:cs="Times New Roman"/>
          <w:color w:val="C00000"/>
          <w:sz w:val="28"/>
          <w:szCs w:val="28"/>
        </w:rPr>
      </w:pPr>
      <w:r>
        <w:rPr>
          <w:noProof/>
        </w:rPr>
        <mc:AlternateContent>
          <mc:Choice Requires="wps">
            <w:drawing>
              <wp:anchor distT="0" distB="0" distL="114300" distR="114300" simplePos="0" relativeHeight="251661312" behindDoc="0" locked="0" layoutInCell="1" allowOverlap="1" wp14:anchorId="3BCBC229" wp14:editId="12E48387">
                <wp:simplePos x="0" y="0"/>
                <wp:positionH relativeFrom="column">
                  <wp:posOffset>668547</wp:posOffset>
                </wp:positionH>
                <wp:positionV relativeFrom="paragraph">
                  <wp:posOffset>60049</wp:posOffset>
                </wp:positionV>
                <wp:extent cx="1863090" cy="448574"/>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863090" cy="448574"/>
                        </a:xfrm>
                        <a:prstGeom prst="rect">
                          <a:avLst/>
                        </a:prstGeom>
                        <a:noFill/>
                        <a:ln>
                          <a:noFill/>
                        </a:ln>
                        <a:effectLst/>
                      </wps:spPr>
                      <wps:txb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59116E" w:rsidRDefault="00591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5pt;margin-top:4.75pt;width:146.7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" filled="f" stroked="f">
                <v:fill o:detectmouseclick="t"/>
                <v:textbo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59116E" w:rsidRDefault="0059116E"/>
                  </w:txbxContent>
                </v:textbox>
              </v:shape>
            </w:pict>
          </mc:Fallback>
        </mc:AlternateContent>
      </w:r>
    </w:p>
    <w:p w:rsidR="0030043E" w:rsidRDefault="009D224B" w:rsidP="002F2167">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9C5EBA" w:rsidRPr="00104FB1" w:rsidRDefault="0030043E" w:rsidP="002F2167">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w:t>
      </w:r>
      <w:r w:rsidR="00636016" w:rsidRPr="002F2167">
        <w:rPr>
          <w:rFonts w:ascii="Times New Roman" w:eastAsia="Times New Roman" w:hAnsi="Times New Roman" w:cs="Times New Roman"/>
          <w:color w:val="7030A0"/>
          <w:sz w:val="28"/>
          <w:szCs w:val="28"/>
          <w:u w:val="single"/>
        </w:rPr>
        <w:t>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336139" w:rsidRDefault="0030043E" w:rsidP="00336139">
      <w:pPr>
        <w:spacing w:after="0"/>
        <w:jc w:val="both"/>
        <w:rPr>
          <w:rFonts w:ascii="Times New Roman" w:eastAsia="Times New Roman" w:hAnsi="Times New Roman" w:cs="Times New Roman"/>
          <w:sz w:val="24"/>
          <w:szCs w:val="24"/>
        </w:rPr>
      </w:pPr>
      <w:r w:rsidRPr="00336139">
        <w:rPr>
          <w:rFonts w:ascii="Times New Roman" w:eastAsia="Times New Roman" w:hAnsi="Times New Roman" w:cs="Times New Roman"/>
          <w:i/>
          <w:sz w:val="28"/>
          <w:szCs w:val="28"/>
        </w:rPr>
        <w:t xml:space="preserve">   </w:t>
      </w:r>
      <w:r w:rsidR="00336139" w:rsidRPr="00336139">
        <w:rPr>
          <w:rFonts w:ascii="Times New Roman" w:eastAsia="Times New Roman" w:hAnsi="Times New Roman" w:cs="Times New Roman"/>
          <w:i/>
          <w:sz w:val="28"/>
          <w:szCs w:val="28"/>
        </w:rPr>
        <w:t xml:space="preserve"> </w:t>
      </w:r>
      <w:r w:rsidR="00336139" w:rsidRPr="00336139">
        <w:rPr>
          <w:rFonts w:ascii="Times New Roman" w:hAnsi="Times New Roman" w:cs="Times New Roman"/>
          <w:color w:val="00B0F0"/>
          <w:sz w:val="28"/>
          <w:szCs w:val="28"/>
          <w:u w:val="single"/>
        </w:rPr>
        <w:t>Discipleship</w:t>
      </w:r>
      <w:r w:rsidR="00336139">
        <w:rPr>
          <w:rFonts w:ascii="Times New Roman" w:hAnsi="Times New Roman" w:cs="Times New Roman"/>
          <w:sz w:val="28"/>
          <w:szCs w:val="28"/>
        </w:rPr>
        <w:t>:</w:t>
      </w:r>
      <w:r w:rsidR="00336139">
        <w:rPr>
          <w:rFonts w:ascii="Times New Roman" w:hAnsi="Times New Roman" w:cs="Times New Roman"/>
          <w:sz w:val="28"/>
          <w:szCs w:val="28"/>
        </w:rPr>
        <w:t xml:space="preserve"> </w:t>
      </w:r>
      <w:r w:rsidR="00336139">
        <w:rPr>
          <w:rFonts w:ascii="Times New Roman" w:eastAsia="Times New Roman" w:hAnsi="Times New Roman" w:cs="Times New Roman"/>
          <w:sz w:val="24"/>
          <w:szCs w:val="24"/>
        </w:rPr>
        <w:t>"</w:t>
      </w:r>
      <w:r w:rsidR="00336139">
        <w:rPr>
          <w:rFonts w:ascii="Times New Roman" w:eastAsia="Times New Roman" w:hAnsi="Times New Roman" w:cs="Times New Roman"/>
          <w:sz w:val="24"/>
          <w:szCs w:val="24"/>
        </w:rPr>
        <w:t>And Jesus</w:t>
      </w:r>
      <w:r w:rsidR="00336139" w:rsidRPr="00366E3B">
        <w:rPr>
          <w:rFonts w:ascii="Times New Roman" w:eastAsia="Times New Roman" w:hAnsi="Times New Roman" w:cs="Times New Roman"/>
          <w:sz w:val="24"/>
          <w:szCs w:val="24"/>
        </w:rPr>
        <w:t xml:space="preserve"> took the five loaves and the two fish, and looking up to heaven, He blessed and broke and gave the loaves to the disciples; and the disciples gave to the multitudes. </w:t>
      </w:r>
      <w:r w:rsidR="00336139">
        <w:rPr>
          <w:rFonts w:ascii="Times New Roman" w:eastAsia="Times New Roman" w:hAnsi="Times New Roman" w:cs="Times New Roman"/>
          <w:sz w:val="24"/>
          <w:szCs w:val="24"/>
        </w:rPr>
        <w:t>Matt 14:19.</w:t>
      </w:r>
      <w:r w:rsidR="00336139">
        <w:rPr>
          <w:rFonts w:ascii="Times New Roman" w:eastAsia="Times New Roman" w:hAnsi="Times New Roman" w:cs="Times New Roman"/>
          <w:sz w:val="24"/>
          <w:szCs w:val="24"/>
        </w:rPr>
        <w:t xml:space="preserve"> </w:t>
      </w:r>
      <w:r w:rsidR="00336139">
        <w:rPr>
          <w:rFonts w:ascii="Times New Roman" w:eastAsia="Times New Roman" w:hAnsi="Times New Roman" w:cs="Times New Roman"/>
          <w:sz w:val="24"/>
          <w:szCs w:val="24"/>
        </w:rPr>
        <w:t xml:space="preserve">The multiplication began in Jesus' hands and continued as the disciples gave it to the hungry people. Are you a part of the </w:t>
      </w:r>
      <w:r w:rsidR="00336139" w:rsidRPr="00AF35C2">
        <w:rPr>
          <w:rFonts w:ascii="Times New Roman" w:eastAsia="Times New Roman" w:hAnsi="Times New Roman" w:cs="Times New Roman"/>
          <w:i/>
          <w:color w:val="7030A0"/>
          <w:sz w:val="24"/>
          <w:szCs w:val="24"/>
        </w:rPr>
        <w:t>multiplication process</w:t>
      </w:r>
      <w:r w:rsidR="00336139">
        <w:rPr>
          <w:rFonts w:ascii="Times New Roman" w:eastAsia="Times New Roman" w:hAnsi="Times New Roman" w:cs="Times New Roman"/>
          <w:sz w:val="24"/>
          <w:szCs w:val="24"/>
        </w:rPr>
        <w:t xml:space="preserve">? Only as we give in God's kingdom, our resources will be multiplied. </w:t>
      </w:r>
    </w:p>
    <w:p w:rsidR="002F2167" w:rsidRPr="002F2167" w:rsidRDefault="0059116E" w:rsidP="002F216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07645B" w:rsidRPr="0007645B" w:rsidRDefault="005E16FF" w:rsidP="00E9357B">
      <w:pPr>
        <w:spacing w:after="0"/>
        <w:rPr>
          <w:rFonts w:ascii="Times New Roman" w:eastAsia="Times New Roman" w:hAnsi="Times New Roman" w:cs="Times New Roman"/>
          <w:b/>
          <w:i/>
          <w:sz w:val="24"/>
          <w:szCs w:val="24"/>
          <w:u w:val="single"/>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0C4EE8">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r w:rsidR="00F5539E" w:rsidRPr="00F5539E">
        <w:rPr>
          <w:rFonts w:ascii="Times New Roman" w:eastAsia="Times New Roman" w:hAnsi="Times New Roman" w:cs="Times New Roman"/>
          <w:b/>
          <w:i/>
          <w:color w:val="C00000"/>
          <w:sz w:val="24"/>
          <w:szCs w:val="24"/>
          <w:u w:val="single"/>
        </w:rPr>
        <w:t>Thanksgiving Food Distribution</w:t>
      </w:r>
    </w:p>
    <w:p w:rsidR="009D224B" w:rsidRPr="00336139" w:rsidRDefault="0007645B" w:rsidP="00ED2832">
      <w:pPr>
        <w:spacing w:after="0"/>
        <w:rPr>
          <w:rFonts w:ascii="Times New Roman" w:eastAsia="Times New Roman" w:hAnsi="Times New Roman" w:cs="Times New Roman"/>
          <w:sz w:val="24"/>
          <w:szCs w:val="24"/>
        </w:rPr>
      </w:pPr>
      <w:r w:rsidRPr="0007645B">
        <w:rPr>
          <w:rFonts w:ascii="Times New Roman" w:eastAsia="Times New Roman" w:hAnsi="Times New Roman" w:cs="Times New Roman"/>
          <w:sz w:val="24"/>
          <w:szCs w:val="24"/>
        </w:rPr>
        <w:t xml:space="preserve">  We will celebrate the thanksgiving soon, Plea</w:t>
      </w:r>
      <w:r>
        <w:rPr>
          <w:rFonts w:ascii="Times New Roman" w:eastAsia="Times New Roman" w:hAnsi="Times New Roman" w:cs="Times New Roman"/>
          <w:sz w:val="24"/>
          <w:szCs w:val="24"/>
        </w:rPr>
        <w:t xml:space="preserve">se, donate food for this event as the Lord is leading you. </w:t>
      </w:r>
      <w:r w:rsidR="00A105C5">
        <w:rPr>
          <w:rFonts w:ascii="Times New Roman" w:eastAsia="Times New Roman" w:hAnsi="Times New Roman" w:cs="Times New Roman"/>
          <w:sz w:val="24"/>
          <w:szCs w:val="24"/>
        </w:rPr>
        <w:t xml:space="preserve"> The distribution of food will take place on Nov. 20, 2016</w:t>
      </w:r>
      <w:r w:rsidR="00AF35C2">
        <w:rPr>
          <w:rFonts w:ascii="Times New Roman" w:eastAsia="Times New Roman" w:hAnsi="Times New Roman" w:cs="Times New Roman"/>
          <w:sz w:val="24"/>
          <w:szCs w:val="24"/>
        </w:rPr>
        <w:t xml:space="preserve">, </w:t>
      </w:r>
      <w:proofErr w:type="gramStart"/>
      <w:r w:rsidR="00AF35C2">
        <w:rPr>
          <w:rFonts w:ascii="Times New Roman" w:eastAsia="Times New Roman" w:hAnsi="Times New Roman" w:cs="Times New Roman"/>
          <w:sz w:val="24"/>
          <w:szCs w:val="24"/>
        </w:rPr>
        <w:t xml:space="preserve">Sunday </w:t>
      </w:r>
      <w:r w:rsidR="00A105C5">
        <w:rPr>
          <w:rFonts w:ascii="Times New Roman" w:eastAsia="Times New Roman" w:hAnsi="Times New Roman" w:cs="Times New Roman"/>
          <w:sz w:val="24"/>
          <w:szCs w:val="24"/>
        </w:rPr>
        <w:t xml:space="preserve"> after</w:t>
      </w:r>
      <w:proofErr w:type="gramEnd"/>
      <w:r w:rsidR="00A105C5">
        <w:rPr>
          <w:rFonts w:ascii="Times New Roman" w:eastAsia="Times New Roman" w:hAnsi="Times New Roman" w:cs="Times New Roman"/>
          <w:sz w:val="24"/>
          <w:szCs w:val="24"/>
        </w:rPr>
        <w:t xml:space="preserve"> the worship service. </w:t>
      </w:r>
      <w:r w:rsidR="00E9357B">
        <w:rPr>
          <w:rFonts w:ascii="Arial" w:eastAsia="Times New Roman" w:hAnsi="Arial" w:cs="Arial"/>
          <w:color w:val="333333"/>
          <w:sz w:val="26"/>
          <w:szCs w:val="26"/>
        </w:rPr>
        <w:t xml:space="preserve">  </w:t>
      </w:r>
      <w:r w:rsidR="00172365">
        <w:rPr>
          <w:rFonts w:ascii="Arial" w:eastAsia="Times New Roman" w:hAnsi="Arial" w:cs="Arial"/>
          <w:color w:val="333333"/>
          <w:sz w:val="26"/>
          <w:szCs w:val="26"/>
        </w:rPr>
        <w:t xml:space="preserve"> </w:t>
      </w:r>
      <w:r w:rsidR="00E77364">
        <w:rPr>
          <w:rFonts w:ascii="Times New Roman" w:hAnsi="Times New Roman" w:cs="Times New Roman"/>
          <w:color w:val="C00000"/>
          <w:sz w:val="28"/>
          <w:szCs w:val="28"/>
          <w:u w:val="double"/>
        </w:rPr>
        <w:t xml:space="preserve"> </w:t>
      </w:r>
      <w:r w:rsidR="00336139">
        <w:rPr>
          <w:rFonts w:ascii="Times New Roman" w:hAnsi="Times New Roman" w:cs="Times New Roman"/>
          <w:color w:val="C00000"/>
          <w:sz w:val="28"/>
          <w:szCs w:val="28"/>
          <w:u w:val="double"/>
        </w:rPr>
        <w:t xml:space="preserve">             </w:t>
      </w:r>
    </w:p>
    <w:p w:rsidR="00844228" w:rsidRPr="00ED2832" w:rsidRDefault="009D224B" w:rsidP="00ED2832">
      <w:pPr>
        <w:spacing w:after="0"/>
        <w:rPr>
          <w:rFonts w:ascii="Times New Roman" w:eastAsia="Times New Roman" w:hAnsi="Times New Roman" w:cs="Times New Roman"/>
        </w:rPr>
      </w:pPr>
      <w:r>
        <w:rPr>
          <w:rFonts w:ascii="Times New Roman" w:hAnsi="Times New Roman" w:cs="Times New Roman"/>
          <w:color w:val="C00000"/>
          <w:sz w:val="28"/>
          <w:szCs w:val="28"/>
          <w:u w:val="double"/>
        </w:rPr>
        <w:lastRenderedPageBreak/>
        <w:t xml:space="preserve">                   </w:t>
      </w:r>
      <w:r w:rsidR="00ED2832">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9D224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23</w:t>
      </w:r>
      <w:r w:rsidR="0037520C">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9D224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Nov. 24</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9D224B"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26</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9D224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Nov. 27</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A105C5">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Pr="00AF35C2"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104FB1">
        <w:rPr>
          <w:rFonts w:ascii="Times New Roman" w:eastAsia="Times New Roman" w:hAnsi="Times New Roman" w:cs="Times New Roman"/>
          <w:b/>
          <w:color w:val="943634" w:themeColor="accent2" w:themeShade="BF"/>
          <w:sz w:val="24"/>
          <w:szCs w:val="24"/>
        </w:rPr>
        <w:lastRenderedPageBreak/>
        <w:t xml:space="preserve">   </w:t>
      </w:r>
      <w:r w:rsidR="00E77364" w:rsidRPr="00104FB1">
        <w:rPr>
          <w:rFonts w:ascii="Times New Roman" w:eastAsia="Times New Roman" w:hAnsi="Times New Roman" w:cs="Times New Roman"/>
          <w:b/>
          <w:color w:val="943634" w:themeColor="accent2" w:themeShade="BF"/>
          <w:sz w:val="24"/>
          <w:szCs w:val="24"/>
        </w:rPr>
        <w:t xml:space="preserve">  </w:t>
      </w:r>
      <w:r w:rsidR="00104FB1" w:rsidRPr="00AF35C2">
        <w:rPr>
          <w:rFonts w:ascii="Times New Roman" w:eastAsia="Times New Roman" w:hAnsi="Times New Roman" w:cs="Times New Roman"/>
          <w:color w:val="00B050"/>
          <w:sz w:val="24"/>
          <w:szCs w:val="24"/>
          <w:u w:val="single"/>
        </w:rPr>
        <w:t>Are y</w:t>
      </w:r>
      <w:r w:rsidR="00E77364" w:rsidRPr="00AF35C2">
        <w:rPr>
          <w:rFonts w:ascii="Times New Roman" w:eastAsia="Times New Roman" w:hAnsi="Times New Roman" w:cs="Times New Roman"/>
          <w:color w:val="00B050"/>
          <w:sz w:val="24"/>
          <w:szCs w:val="24"/>
          <w:u w:val="single"/>
        </w:rPr>
        <w:t xml:space="preserve">ou ready </w:t>
      </w:r>
      <w:r w:rsidR="00D402BA" w:rsidRPr="00AF35C2">
        <w:rPr>
          <w:rFonts w:ascii="Times New Roman" w:eastAsia="Times New Roman" w:hAnsi="Times New Roman" w:cs="Times New Roman"/>
          <w:b/>
          <w:color w:val="00B050"/>
          <w:sz w:val="24"/>
          <w:szCs w:val="24"/>
          <w:u w:val="single"/>
        </w:rPr>
        <w:t>to be b</w:t>
      </w:r>
      <w:r w:rsidR="00E77364" w:rsidRPr="00AF35C2">
        <w:rPr>
          <w:rFonts w:ascii="Times New Roman" w:eastAsia="Times New Roman" w:hAnsi="Times New Roman" w:cs="Times New Roman"/>
          <w:b/>
          <w:color w:val="00B050"/>
          <w:sz w:val="24"/>
          <w:szCs w:val="24"/>
          <w:u w:val="single"/>
        </w:rPr>
        <w:t>aptized</w:t>
      </w:r>
      <w:r w:rsidR="00E77364" w:rsidRPr="00AF35C2">
        <w:rPr>
          <w:rFonts w:ascii="Times New Roman" w:eastAsia="Times New Roman" w:hAnsi="Times New Roman" w:cs="Times New Roman"/>
          <w:color w:val="00B050"/>
          <w:sz w:val="24"/>
          <w:szCs w:val="24"/>
          <w:u w:val="single"/>
        </w:rPr>
        <w:t>?</w:t>
      </w:r>
      <w:r w:rsidR="0091035F" w:rsidRPr="00AF35C2">
        <w:rPr>
          <w:rFonts w:ascii="Times New Roman" w:eastAsia="Times New Roman" w:hAnsi="Times New Roman" w:cs="Times New Roman"/>
          <w:color w:val="00B050"/>
          <w:sz w:val="24"/>
          <w:szCs w:val="24"/>
          <w:u w:val="single"/>
        </w:rPr>
        <w:t xml:space="preserve">  </w:t>
      </w:r>
      <w:r w:rsidR="00D402BA" w:rsidRPr="00AF35C2">
        <w:rPr>
          <w:rFonts w:ascii="Times New Roman" w:eastAsia="Times New Roman" w:hAnsi="Times New Roman" w:cs="Times New Roman"/>
          <w:color w:val="00B050"/>
          <w:sz w:val="24"/>
          <w:szCs w:val="24"/>
          <w:u w:val="single"/>
        </w:rPr>
        <w:t>Please f</w:t>
      </w:r>
      <w:r w:rsidR="0091035F" w:rsidRPr="00AF35C2">
        <w:rPr>
          <w:rFonts w:ascii="Times New Roman" w:eastAsia="Times New Roman" w:hAnsi="Times New Roman" w:cs="Times New Roman"/>
          <w:color w:val="00B050"/>
          <w:sz w:val="24"/>
          <w:szCs w:val="24"/>
          <w:u w:val="single"/>
        </w:rPr>
        <w:t>ill out the connection card.</w:t>
      </w:r>
      <w:r w:rsidR="00E77364" w:rsidRPr="00AF35C2">
        <w:rPr>
          <w:rFonts w:ascii="Times New Roman" w:eastAsia="Times New Roman" w:hAnsi="Times New Roman" w:cs="Times New Roman"/>
          <w:color w:val="00B050"/>
          <w:sz w:val="24"/>
          <w:szCs w:val="24"/>
          <w:u w:val="single"/>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AF35C2" w:rsidRPr="00AF35C2" w:rsidRDefault="00AF35C2" w:rsidP="00AF35C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Pr="00AF35C2">
        <w:rPr>
          <w:rFonts w:ascii="Times New Roman" w:eastAsia="Times New Roman" w:hAnsi="Times New Roman" w:cs="Times New Roman"/>
          <w:bCs/>
          <w:sz w:val="24"/>
          <w:szCs w:val="24"/>
          <w:u w:val="single"/>
        </w:rPr>
        <w:t>Key Verse</w:t>
      </w:r>
      <w:r w:rsidRPr="00AF35C2">
        <w:rPr>
          <w:rFonts w:ascii="Times New Roman" w:eastAsia="Times New Roman" w:hAnsi="Times New Roman" w:cs="Times New Roman"/>
          <w:bCs/>
          <w:sz w:val="24"/>
          <w:szCs w:val="24"/>
        </w:rPr>
        <w:t xml:space="preserve">:  </w:t>
      </w:r>
      <w:r w:rsidRPr="00AF35C2">
        <w:rPr>
          <w:rFonts w:ascii="Times New Roman" w:eastAsia="Times New Roman" w:hAnsi="Times New Roman" w:cs="Times New Roman"/>
          <w:sz w:val="24"/>
          <w:szCs w:val="24"/>
        </w:rPr>
        <w:t>Dan 6:10.</w:t>
      </w:r>
    </w:p>
    <w:p w:rsidR="00AF35C2" w:rsidRPr="00AF35C2" w:rsidRDefault="00AF35C2" w:rsidP="00AF35C2">
      <w:pPr>
        <w:spacing w:after="0" w:line="240" w:lineRule="auto"/>
        <w:jc w:val="both"/>
        <w:rPr>
          <w:rFonts w:ascii="Times New Roman" w:eastAsia="Times New Roman" w:hAnsi="Times New Roman" w:cs="Times New Roman"/>
          <w:sz w:val="24"/>
          <w:szCs w:val="24"/>
        </w:rPr>
      </w:pPr>
      <w:r w:rsidRPr="00AF35C2">
        <w:rPr>
          <w:rFonts w:ascii="Times New Roman" w:eastAsia="Times New Roman" w:hAnsi="Times New Roman" w:cs="Times New Roman"/>
          <w:b/>
          <w:bCs/>
          <w:sz w:val="24"/>
          <w:szCs w:val="24"/>
          <w:vertAlign w:val="superscript"/>
        </w:rPr>
        <w:t>10</w:t>
      </w:r>
      <w:r w:rsidRPr="00AF35C2">
        <w:rPr>
          <w:rFonts w:ascii="Times New Roman" w:eastAsia="Times New Roman" w:hAnsi="Times New Roman" w:cs="Times New Roman"/>
          <w:sz w:val="24"/>
          <w:szCs w:val="24"/>
        </w:rPr>
        <w:t xml:space="preserve"> Now when </w:t>
      </w:r>
      <w:r w:rsidRPr="00AF35C2">
        <w:rPr>
          <w:rFonts w:ascii="Times New Roman" w:eastAsia="Times New Roman" w:hAnsi="Times New Roman" w:cs="Times New Roman"/>
          <w:color w:val="7030A0"/>
          <w:sz w:val="32"/>
          <w:szCs w:val="24"/>
          <w:u w:val="single"/>
        </w:rPr>
        <w:t>Daniel</w:t>
      </w:r>
      <w:r w:rsidRPr="00AF35C2">
        <w:rPr>
          <w:rFonts w:ascii="Times New Roman" w:eastAsia="Times New Roman" w:hAnsi="Times New Roman" w:cs="Times New Roman"/>
          <w:sz w:val="24"/>
          <w:szCs w:val="24"/>
        </w:rPr>
        <w:t xml:space="preserve"> knew that the writing was signed, he went home. And in his upper room, with his windows open toward Jerusalem, he knelt down on his knees three times that day, and </w:t>
      </w:r>
      <w:r w:rsidRPr="00AF35C2">
        <w:rPr>
          <w:rFonts w:ascii="Batang" w:eastAsia="Batang" w:hAnsi="Batang" w:cs="Times New Roman"/>
          <w:sz w:val="24"/>
          <w:szCs w:val="24"/>
        </w:rPr>
        <w:t>prayed and gave</w:t>
      </w:r>
      <w:r w:rsidRPr="00AF35C2">
        <w:rPr>
          <w:rFonts w:ascii="Times New Roman" w:eastAsia="Times New Roman" w:hAnsi="Times New Roman" w:cs="Times New Roman"/>
          <w:sz w:val="24"/>
          <w:szCs w:val="24"/>
        </w:rPr>
        <w:t xml:space="preserve"> thanks before his God, as was his custom since early day."</w:t>
      </w:r>
    </w:p>
    <w:p w:rsidR="00104FB1" w:rsidRPr="00D402BA" w:rsidRDefault="0030043E" w:rsidP="00104FB1">
      <w:pPr>
        <w:spacing w:after="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AF35C2">
        <w:rPr>
          <w:rFonts w:ascii="Times New Roman" w:eastAsia="Times New Roman" w:hAnsi="Times New Roman" w:cs="Times New Roman"/>
          <w:b/>
          <w:color w:val="FF0000"/>
          <w:sz w:val="24"/>
          <w:szCs w:val="24"/>
        </w:rPr>
        <w:t xml:space="preserve">           </w:t>
      </w:r>
    </w:p>
    <w:p w:rsidR="00ED2832" w:rsidRDefault="00F1290D" w:rsidP="00104FB1">
      <w:pPr>
        <w:spacing w:after="0"/>
        <w:jc w:val="both"/>
        <w:rPr>
          <w:rFonts w:ascii="Times New Roman" w:eastAsia="Times New Roman" w:hAnsi="Times New Roman" w:cs="Times New Roman"/>
          <w:color w:val="0070C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00104FB1">
        <w:rPr>
          <w:rFonts w:ascii="Times New Roman" w:eastAsia="Times New Roman" w:hAnsi="Times New Roman" w:cs="Times New Roman"/>
          <w:color w:val="0070C0"/>
          <w:sz w:val="24"/>
          <w:szCs w:val="24"/>
        </w:rPr>
        <w:t xml:space="preserve">. </w:t>
      </w:r>
      <w:r w:rsidRPr="0037520C">
        <w:rPr>
          <w:rFonts w:ascii="Times New Roman" w:eastAsia="Times New Roman" w:hAnsi="Times New Roman" w:cs="Times New Roman"/>
          <w:color w:val="0070C0"/>
          <w:sz w:val="24"/>
          <w:szCs w:val="24"/>
        </w:rPr>
        <w:t xml:space="preserve"> </w:t>
      </w:r>
    </w:p>
    <w:p w:rsidR="00E30A66" w:rsidRPr="00D2055E" w:rsidRDefault="00D2055E" w:rsidP="00104FB1">
      <w:pPr>
        <w:spacing w:after="0"/>
        <w:jc w:val="both"/>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8125BC" w:rsidRDefault="0030043E" w:rsidP="00104FB1">
      <w:pPr>
        <w:spacing w:after="0" w:line="240" w:lineRule="auto"/>
        <w:rPr>
          <w:color w:val="17365D" w:themeColor="text2" w:themeShade="BF"/>
          <w:sz w:val="24"/>
          <w:szCs w:val="24"/>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7216" behindDoc="0" locked="0" layoutInCell="1" allowOverlap="1" wp14:anchorId="2324147F" wp14:editId="3A331292">
            <wp:simplePos x="0" y="0"/>
            <wp:positionH relativeFrom="column">
              <wp:posOffset>1521460</wp:posOffset>
            </wp:positionH>
            <wp:positionV relativeFrom="paragraph">
              <wp:posOffset>709295</wp:posOffset>
            </wp:positionV>
            <wp:extent cx="1552575" cy="7664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1">
                      <a:extLst>
                        <a:ext uri="{28A0092B-C50C-407E-A947-70E740481C1C}">
                          <a14:useLocalDpi xmlns:a14="http://schemas.microsoft.com/office/drawing/2010/main" val="0"/>
                        </a:ext>
                      </a:extLst>
                    </a:blip>
                    <a:stretch>
                      <a:fillRect/>
                    </a:stretch>
                  </pic:blipFill>
                  <pic:spPr>
                    <a:xfrm>
                      <a:off x="0" y="0"/>
                      <a:ext cx="1552575" cy="766445"/>
                    </a:xfrm>
                    <a:prstGeom prst="rect">
                      <a:avLst/>
                    </a:prstGeom>
                  </pic:spPr>
                </pic:pic>
              </a:graphicData>
            </a:graphic>
            <wp14:sizeRelH relativeFrom="page">
              <wp14:pctWidth>0</wp14:pctWidth>
            </wp14:sizeRelH>
            <wp14:sizeRelV relativeFrom="page">
              <wp14:pctHeight>0</wp14:pctHeight>
            </wp14:sizeRelV>
          </wp:anchor>
        </w:drawing>
      </w:r>
      <w:r w:rsidR="00C231F8" w:rsidRPr="00E9357B">
        <w:rPr>
          <w:rFonts w:cs="Times New Roman"/>
          <w:b/>
          <w:i/>
          <w:color w:val="C0504D" w:themeColor="accent2"/>
          <w:sz w:val="24"/>
          <w:szCs w:val="24"/>
          <w:u w:val="single"/>
        </w:rPr>
        <w:t>Street Fair University</w:t>
      </w:r>
      <w:r w:rsidR="00C231F8" w:rsidRPr="00E9357B">
        <w:rPr>
          <w:rFonts w:cs="Times New Roman"/>
          <w:b/>
          <w:i/>
          <w:color w:val="C0504D" w:themeColor="accent2"/>
          <w:sz w:val="24"/>
          <w:szCs w:val="24"/>
        </w:rPr>
        <w:t>:</w:t>
      </w:r>
      <w:r w:rsidR="00C231F8" w:rsidRPr="00E9357B">
        <w:rPr>
          <w:rFonts w:cs="Times New Roman"/>
          <w:i/>
          <w:color w:val="C0504D" w:themeColor="accent2"/>
          <w:sz w:val="24"/>
          <w:szCs w:val="24"/>
        </w:rPr>
        <w:t xml:space="preserve"> If you would like to be a part of the evangelistic team on Thursday evening (7PM), please let us know. Please</w:t>
      </w:r>
      <w:r w:rsidR="00D35892" w:rsidRPr="00E9357B">
        <w:rPr>
          <w:rFonts w:cs="Times New Roman"/>
          <w:i/>
          <w:color w:val="C0504D" w:themeColor="accent2"/>
          <w:sz w:val="24"/>
          <w:szCs w:val="24"/>
        </w:rPr>
        <w:t xml:space="preserve">, fill out the connection card. </w:t>
      </w: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00704CD8" w:rsidRPr="00E9357B">
        <w:rPr>
          <w:color w:val="C0504D" w:themeColor="accent2"/>
          <w:sz w:val="24"/>
          <w:szCs w:val="24"/>
        </w:rPr>
        <w:t>If you have any questions feel free to</w:t>
      </w:r>
      <w:r w:rsidR="00215415" w:rsidRPr="00E9357B">
        <w:rPr>
          <w:color w:val="C0504D" w:themeColor="accent2"/>
          <w:sz w:val="24"/>
          <w:szCs w:val="24"/>
        </w:rPr>
        <w:t xml:space="preserve"> contact Pastor George or Lucia</w:t>
      </w:r>
      <w:r w:rsidR="00E9357B">
        <w:rPr>
          <w:color w:val="17365D" w:themeColor="text2" w:themeShade="BF"/>
          <w:sz w:val="24"/>
          <w:szCs w:val="24"/>
        </w:rPr>
        <w:t>.</w:t>
      </w:r>
    </w:p>
    <w:p w:rsidR="0007645B" w:rsidRDefault="0007645B" w:rsidP="00104FB1">
      <w:pPr>
        <w:spacing w:after="0" w:line="240" w:lineRule="auto"/>
        <w:rPr>
          <w:color w:val="17365D" w:themeColor="text2" w:themeShade="BF"/>
          <w:sz w:val="24"/>
          <w:szCs w:val="24"/>
        </w:rPr>
      </w:pPr>
    </w:p>
    <w:p w:rsidR="0007645B" w:rsidRPr="003A284F" w:rsidRDefault="0007645B" w:rsidP="00104FB1">
      <w:pPr>
        <w:spacing w:after="0" w:line="240" w:lineRule="auto"/>
        <w:rPr>
          <w:rFonts w:ascii="Times New Roman" w:eastAsia="Times New Roman" w:hAnsi="Times New Roman" w:cs="Times New Roman"/>
          <w:b/>
          <w:color w:val="17365D" w:themeColor="text2" w:themeShade="BF"/>
          <w:sz w:val="24"/>
          <w:szCs w:val="24"/>
          <w:u w:val="single"/>
        </w:rPr>
        <w:sectPr w:rsidR="0007645B" w:rsidRPr="003A284F" w:rsidSect="007A4C77">
          <w:type w:val="continuous"/>
          <w:pgSz w:w="7920" w:h="12240" w:orient="landscape"/>
          <w:pgMar w:top="360" w:right="360" w:bottom="360" w:left="360" w:header="720" w:footer="720" w:gutter="0"/>
          <w:cols w:space="720"/>
          <w:docGrid w:linePitch="360"/>
        </w:sectPr>
      </w:pPr>
    </w:p>
    <w:p w:rsidR="00104FB1"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r w:rsidR="00104FB1">
        <w:rPr>
          <w:b/>
          <w:color w:val="17365D" w:themeColor="text2" w:themeShade="BF"/>
          <w:sz w:val="20"/>
          <w:szCs w:val="20"/>
          <w:u w:val="single"/>
        </w:rPr>
        <w:t xml:space="preserve"> </w:t>
      </w:r>
    </w:p>
    <w:p w:rsidR="002615B6" w:rsidRPr="003A284F" w:rsidRDefault="00104FB1" w:rsidP="00DC3213">
      <w:pPr>
        <w:spacing w:after="0" w:line="240" w:lineRule="auto"/>
        <w:contextualSpacing/>
        <w:jc w:val="both"/>
        <w:rPr>
          <w:color w:val="17365D" w:themeColor="text2" w:themeShade="BF"/>
          <w:sz w:val="20"/>
          <w:szCs w:val="20"/>
        </w:rPr>
      </w:pPr>
      <w:r>
        <w:rPr>
          <w:color w:val="17365D" w:themeColor="text2" w:themeShade="BF"/>
          <w:sz w:val="20"/>
          <w:szCs w:val="20"/>
        </w:rPr>
        <w:t xml:space="preserve">500 </w:t>
      </w:r>
      <w:proofErr w:type="spellStart"/>
      <w:r w:rsidR="008125BC" w:rsidRPr="003A284F">
        <w:rPr>
          <w:color w:val="17365D" w:themeColor="text2" w:themeShade="BF"/>
          <w:sz w:val="20"/>
          <w:szCs w:val="20"/>
        </w:rPr>
        <w:t>Calle</w:t>
      </w:r>
      <w:proofErr w:type="spellEnd"/>
      <w:r w:rsidR="008125BC" w:rsidRPr="003A284F">
        <w:rPr>
          <w:color w:val="17365D" w:themeColor="text2" w:themeShade="BF"/>
          <w:sz w:val="20"/>
          <w:szCs w:val="20"/>
        </w:rPr>
        <w:t xml:space="preserv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AB" w:rsidRDefault="004857AB" w:rsidP="00D10B5B">
      <w:pPr>
        <w:spacing w:after="0" w:line="240" w:lineRule="auto"/>
      </w:pPr>
      <w:r>
        <w:separator/>
      </w:r>
    </w:p>
  </w:endnote>
  <w:endnote w:type="continuationSeparator" w:id="0">
    <w:p w:rsidR="004857AB" w:rsidRDefault="004857AB"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AB" w:rsidRDefault="004857AB" w:rsidP="00D10B5B">
      <w:pPr>
        <w:spacing w:after="0" w:line="240" w:lineRule="auto"/>
      </w:pPr>
      <w:r>
        <w:separator/>
      </w:r>
    </w:p>
  </w:footnote>
  <w:footnote w:type="continuationSeparator" w:id="0">
    <w:p w:rsidR="004857AB" w:rsidRDefault="004857AB"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4EE8"/>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786"/>
    <w:rsid w:val="00104ED2"/>
    <w:rsid w:val="00104FB1"/>
    <w:rsid w:val="0010543A"/>
    <w:rsid w:val="00105FA0"/>
    <w:rsid w:val="00111004"/>
    <w:rsid w:val="00112598"/>
    <w:rsid w:val="00114721"/>
    <w:rsid w:val="00115399"/>
    <w:rsid w:val="001219A1"/>
    <w:rsid w:val="00126C0B"/>
    <w:rsid w:val="00134EA0"/>
    <w:rsid w:val="00140497"/>
    <w:rsid w:val="00152955"/>
    <w:rsid w:val="0015350B"/>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215CC"/>
    <w:rsid w:val="00321946"/>
    <w:rsid w:val="00322F6B"/>
    <w:rsid w:val="00326163"/>
    <w:rsid w:val="00333F68"/>
    <w:rsid w:val="00336139"/>
    <w:rsid w:val="00350FA4"/>
    <w:rsid w:val="00356DC8"/>
    <w:rsid w:val="00364566"/>
    <w:rsid w:val="00365A51"/>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857AB"/>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3C5E"/>
    <w:rsid w:val="004E771F"/>
    <w:rsid w:val="004E7844"/>
    <w:rsid w:val="004F01B6"/>
    <w:rsid w:val="004F066B"/>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116E"/>
    <w:rsid w:val="0059215D"/>
    <w:rsid w:val="005934F7"/>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4AB5"/>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2980"/>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5570"/>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D224B"/>
    <w:rsid w:val="009E0A6A"/>
    <w:rsid w:val="009E0E7A"/>
    <w:rsid w:val="009E3478"/>
    <w:rsid w:val="009E4A56"/>
    <w:rsid w:val="009F13B3"/>
    <w:rsid w:val="009F455B"/>
    <w:rsid w:val="009F5300"/>
    <w:rsid w:val="00A01E3F"/>
    <w:rsid w:val="00A0247A"/>
    <w:rsid w:val="00A04610"/>
    <w:rsid w:val="00A062FE"/>
    <w:rsid w:val="00A07127"/>
    <w:rsid w:val="00A105C5"/>
    <w:rsid w:val="00A11131"/>
    <w:rsid w:val="00A12502"/>
    <w:rsid w:val="00A1513A"/>
    <w:rsid w:val="00A21A99"/>
    <w:rsid w:val="00A24D8A"/>
    <w:rsid w:val="00A265FC"/>
    <w:rsid w:val="00A30391"/>
    <w:rsid w:val="00A343CF"/>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2911"/>
    <w:rsid w:val="00A95F8D"/>
    <w:rsid w:val="00AA23D1"/>
    <w:rsid w:val="00AA2E3E"/>
    <w:rsid w:val="00AB04E9"/>
    <w:rsid w:val="00AB0785"/>
    <w:rsid w:val="00AB1252"/>
    <w:rsid w:val="00AB5D2B"/>
    <w:rsid w:val="00AB7FE1"/>
    <w:rsid w:val="00AC2DA0"/>
    <w:rsid w:val="00AD339B"/>
    <w:rsid w:val="00AE3D3E"/>
    <w:rsid w:val="00AE79B6"/>
    <w:rsid w:val="00AF1B91"/>
    <w:rsid w:val="00AF35C2"/>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5539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1F85-56C5-4DAE-B2A5-1B1B7CAB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2016-11-14T03:00:00Z</cp:lastPrinted>
  <dcterms:created xsi:type="dcterms:W3CDTF">2016-11-14T02:40:00Z</dcterms:created>
  <dcterms:modified xsi:type="dcterms:W3CDTF">2016-11-14T03:28:00Z</dcterms:modified>
</cp:coreProperties>
</file>