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E10" w:rsidRPr="00FC0BA3" w:rsidRDefault="003B6E10" w:rsidP="003B6E10">
      <w:pPr>
        <w:spacing w:after="0" w:line="240" w:lineRule="auto"/>
        <w:contextualSpacing/>
        <w:jc w:val="center"/>
        <w:rPr>
          <w:rFonts w:cs="Arial"/>
          <w:sz w:val="36"/>
          <w:szCs w:val="36"/>
          <w:u w:val="single"/>
        </w:rPr>
      </w:pPr>
      <w:r w:rsidRPr="00FC0BA3">
        <w:rPr>
          <w:rFonts w:cs="Arial"/>
          <w:sz w:val="36"/>
          <w:szCs w:val="36"/>
          <w:u w:val="single"/>
        </w:rPr>
        <w:t>The Anointing-April 26, 2015</w:t>
      </w:r>
    </w:p>
    <w:p w:rsidR="003B6E10" w:rsidRPr="003B6E10" w:rsidRDefault="003B6E10" w:rsidP="003B6E10">
      <w:pPr>
        <w:spacing w:after="0" w:line="240" w:lineRule="auto"/>
        <w:contextualSpacing/>
        <w:rPr>
          <w:rFonts w:ascii="Times New Roman" w:hAnsi="Times New Roman" w:cs="Times New Roman"/>
          <w:sz w:val="28"/>
          <w:szCs w:val="28"/>
        </w:rPr>
      </w:pPr>
    </w:p>
    <w:p w:rsidR="003B6E10" w:rsidRPr="003B6E10" w:rsidRDefault="00BB62AC" w:rsidP="003B6E10">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Bible Text:"Luke 4:</w:t>
      </w:r>
      <w:r w:rsidR="003244BA">
        <w:rPr>
          <w:rFonts w:ascii="Times New Roman" w:hAnsi="Times New Roman" w:cs="Times New Roman"/>
          <w:b/>
          <w:sz w:val="28"/>
          <w:szCs w:val="28"/>
        </w:rPr>
        <w:t>15-27.</w:t>
      </w:r>
    </w:p>
    <w:p w:rsidR="003B6E10" w:rsidRPr="003B6E10" w:rsidRDefault="00BB62AC" w:rsidP="003B6E1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Key Verse: Luke 4</w:t>
      </w:r>
      <w:r w:rsidR="00FC0BA3">
        <w:rPr>
          <w:rFonts w:ascii="Times New Roman" w:hAnsi="Times New Roman" w:cs="Times New Roman"/>
          <w:sz w:val="28"/>
          <w:szCs w:val="28"/>
        </w:rPr>
        <w:t>:18</w:t>
      </w:r>
    </w:p>
    <w:p w:rsidR="003B6E10" w:rsidRPr="003B6E10" w:rsidRDefault="003B6E10" w:rsidP="003B6E10">
      <w:pPr>
        <w:spacing w:after="0" w:line="240" w:lineRule="auto"/>
        <w:contextualSpacing/>
        <w:rPr>
          <w:rFonts w:ascii="Times New Roman" w:hAnsi="Times New Roman" w:cs="Times New Roman"/>
          <w:sz w:val="28"/>
          <w:szCs w:val="28"/>
        </w:rPr>
      </w:pPr>
      <w:r w:rsidRPr="003B6E10">
        <w:rPr>
          <w:rFonts w:ascii="Times New Roman" w:hAnsi="Times New Roman" w:cs="Times New Roman"/>
          <w:sz w:val="28"/>
          <w:szCs w:val="28"/>
        </w:rPr>
        <w:t>Key word:"Anointing"=</w:t>
      </w:r>
      <w:r w:rsidR="00BB62AC">
        <w:rPr>
          <w:rFonts w:ascii="Times New Roman" w:hAnsi="Times New Roman" w:cs="Times New Roman"/>
          <w:sz w:val="28"/>
          <w:szCs w:val="28"/>
        </w:rPr>
        <w:t xml:space="preserve">"to </w:t>
      </w:r>
      <w:r w:rsidR="00B505E6">
        <w:rPr>
          <w:rFonts w:ascii="Times New Roman" w:hAnsi="Times New Roman" w:cs="Times New Roman"/>
          <w:sz w:val="28"/>
          <w:szCs w:val="28"/>
        </w:rPr>
        <w:t xml:space="preserve">pour oil on." </w:t>
      </w:r>
    </w:p>
    <w:p w:rsidR="00BB62AC" w:rsidRPr="00FC0BA3" w:rsidRDefault="003B6E10" w:rsidP="003B6E10">
      <w:pPr>
        <w:spacing w:after="0" w:line="240" w:lineRule="auto"/>
        <w:contextualSpacing/>
        <w:rPr>
          <w:rFonts w:ascii="Times New Roman" w:hAnsi="Times New Roman" w:cs="Times New Roman"/>
          <w:b/>
          <w:sz w:val="28"/>
          <w:szCs w:val="28"/>
        </w:rPr>
      </w:pPr>
      <w:r w:rsidRPr="003B6E10">
        <w:rPr>
          <w:rFonts w:ascii="Times New Roman" w:hAnsi="Times New Roman" w:cs="Times New Roman"/>
          <w:b/>
          <w:sz w:val="28"/>
          <w:szCs w:val="28"/>
        </w:rPr>
        <w:t>Outline</w:t>
      </w:r>
      <w:r w:rsidR="00FC0BA3">
        <w:rPr>
          <w:rFonts w:ascii="Times New Roman" w:hAnsi="Times New Roman" w:cs="Times New Roman"/>
          <w:b/>
          <w:sz w:val="28"/>
          <w:szCs w:val="28"/>
        </w:rPr>
        <w:t>:</w:t>
      </w:r>
    </w:p>
    <w:p w:rsidR="00BB62AC" w:rsidRDefault="00BB62AC" w:rsidP="003B6E1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1. The </w:t>
      </w:r>
      <w:proofErr w:type="spellStart"/>
      <w:r>
        <w:rPr>
          <w:rFonts w:ascii="Times New Roman" w:hAnsi="Times New Roman" w:cs="Times New Roman"/>
          <w:sz w:val="28"/>
          <w:szCs w:val="28"/>
        </w:rPr>
        <w:t>anointing's</w:t>
      </w:r>
      <w:proofErr w:type="spellEnd"/>
      <w:r>
        <w:rPr>
          <w:rFonts w:ascii="Times New Roman" w:hAnsi="Times New Roman" w:cs="Times New Roman"/>
          <w:sz w:val="28"/>
          <w:szCs w:val="28"/>
        </w:rPr>
        <w:t xml:space="preserve">  recipe</w:t>
      </w:r>
    </w:p>
    <w:p w:rsidR="00BB62AC" w:rsidRDefault="00BB62AC" w:rsidP="003B6E1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2. The </w:t>
      </w:r>
      <w:proofErr w:type="spellStart"/>
      <w:r>
        <w:rPr>
          <w:rFonts w:ascii="Times New Roman" w:hAnsi="Times New Roman" w:cs="Times New Roman"/>
          <w:sz w:val="28"/>
          <w:szCs w:val="28"/>
        </w:rPr>
        <w:t>anointing's</w:t>
      </w:r>
      <w:proofErr w:type="spellEnd"/>
      <w:r>
        <w:rPr>
          <w:rFonts w:ascii="Times New Roman" w:hAnsi="Times New Roman" w:cs="Times New Roman"/>
          <w:sz w:val="28"/>
          <w:szCs w:val="28"/>
        </w:rPr>
        <w:t xml:space="preserve">  heroes</w:t>
      </w:r>
    </w:p>
    <w:p w:rsidR="00BB62AC" w:rsidRDefault="00BB62AC" w:rsidP="003B6E1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3. The </w:t>
      </w:r>
      <w:proofErr w:type="spellStart"/>
      <w:r>
        <w:rPr>
          <w:rFonts w:ascii="Times New Roman" w:hAnsi="Times New Roman" w:cs="Times New Roman"/>
          <w:sz w:val="28"/>
          <w:szCs w:val="28"/>
        </w:rPr>
        <w:t>anointing's</w:t>
      </w:r>
      <w:proofErr w:type="spellEnd"/>
      <w:r>
        <w:rPr>
          <w:rFonts w:ascii="Times New Roman" w:hAnsi="Times New Roman" w:cs="Times New Roman"/>
          <w:sz w:val="28"/>
          <w:szCs w:val="28"/>
        </w:rPr>
        <w:t xml:space="preserve">  profit. </w:t>
      </w:r>
    </w:p>
    <w:p w:rsidR="000246D2" w:rsidRPr="000246D2" w:rsidRDefault="000246D2" w:rsidP="003B6E10">
      <w:pPr>
        <w:spacing w:after="0" w:line="240" w:lineRule="auto"/>
        <w:contextualSpacing/>
        <w:rPr>
          <w:rFonts w:ascii="Times New Roman" w:hAnsi="Times New Roman" w:cs="Times New Roman"/>
          <w:color w:val="7030A0"/>
          <w:sz w:val="28"/>
          <w:szCs w:val="28"/>
        </w:rPr>
      </w:pPr>
    </w:p>
    <w:p w:rsidR="000246D2" w:rsidRPr="000246D2" w:rsidRDefault="000246D2" w:rsidP="000246D2">
      <w:pPr>
        <w:spacing w:after="0"/>
        <w:jc w:val="both"/>
        <w:rPr>
          <w:rFonts w:ascii="Times New Roman" w:eastAsia="Times New Roman" w:hAnsi="Times New Roman" w:cs="Times New Roman"/>
          <w:color w:val="7030A0"/>
          <w:sz w:val="28"/>
          <w:szCs w:val="28"/>
        </w:rPr>
      </w:pPr>
      <w:r w:rsidRPr="000246D2">
        <w:rPr>
          <w:rFonts w:ascii="Times New Roman" w:eastAsia="Times New Roman" w:hAnsi="Times New Roman" w:cs="Times New Roman"/>
          <w:color w:val="7030A0"/>
          <w:sz w:val="28"/>
          <w:szCs w:val="28"/>
        </w:rPr>
        <w:t xml:space="preserve">             </w:t>
      </w:r>
      <w:r>
        <w:rPr>
          <w:rFonts w:ascii="Times New Roman" w:eastAsia="Times New Roman" w:hAnsi="Times New Roman" w:cs="Times New Roman"/>
          <w:color w:val="7030A0"/>
          <w:sz w:val="28"/>
          <w:szCs w:val="28"/>
        </w:rPr>
        <w:t xml:space="preserve">      </w:t>
      </w:r>
      <w:r w:rsidRPr="000246D2">
        <w:rPr>
          <w:rFonts w:ascii="Times New Roman" w:eastAsia="Times New Roman" w:hAnsi="Times New Roman" w:cs="Times New Roman"/>
          <w:color w:val="7030A0"/>
          <w:sz w:val="28"/>
          <w:szCs w:val="28"/>
        </w:rPr>
        <w:t>You are Invited</w:t>
      </w:r>
      <w:r>
        <w:rPr>
          <w:rFonts w:ascii="Times New Roman" w:eastAsia="Times New Roman" w:hAnsi="Times New Roman" w:cs="Times New Roman"/>
          <w:b/>
          <w:color w:val="7030A0"/>
          <w:sz w:val="28"/>
          <w:szCs w:val="28"/>
          <w:u w:val="single"/>
        </w:rPr>
        <w:t xml:space="preserve"> on Wednesday at</w:t>
      </w:r>
      <w:r w:rsidRPr="000246D2">
        <w:rPr>
          <w:rFonts w:ascii="Times New Roman" w:eastAsia="Times New Roman" w:hAnsi="Times New Roman" w:cs="Times New Roman"/>
          <w:b/>
          <w:color w:val="7030A0"/>
          <w:sz w:val="28"/>
          <w:szCs w:val="28"/>
          <w:u w:val="single"/>
        </w:rPr>
        <w:t xml:space="preserve"> 7 PM</w:t>
      </w:r>
      <w:r>
        <w:rPr>
          <w:rFonts w:ascii="Times New Roman" w:eastAsia="Times New Roman" w:hAnsi="Times New Roman" w:cs="Times New Roman"/>
          <w:b/>
          <w:color w:val="7030A0"/>
          <w:sz w:val="28"/>
          <w:szCs w:val="28"/>
          <w:u w:val="single"/>
        </w:rPr>
        <w:t xml:space="preserve"> to study: </w:t>
      </w:r>
    </w:p>
    <w:p w:rsidR="000246D2" w:rsidRDefault="00351998" w:rsidP="000246D2">
      <w:pPr>
        <w:spacing w:after="0"/>
        <w:jc w:val="both"/>
        <w:rPr>
          <w:rFonts w:ascii="Times New Roman" w:hAnsi="Times New Roman" w:cs="Times New Roman"/>
          <w:sz w:val="28"/>
          <w:szCs w:val="28"/>
        </w:rPr>
      </w:pPr>
      <w:r w:rsidRPr="0035199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77.75pt;margin-top:8.8pt;width:272.4pt;height:31.95pt;z-index:251660288" fillcolor="#369" stroked="f">
            <v:shadow on="t" color="#b2b2b2" opacity="52429f" offset="3pt"/>
            <v:textpath style="font-family:&quot;Times New Roman&quot;;v-text-kern:t" trim="t" fitpath="t" string="The Book of Revelation"/>
          </v:shape>
        </w:pict>
      </w:r>
      <w:r w:rsidR="000246D2">
        <w:rPr>
          <w:rFonts w:ascii="Copperplate Gothic Light" w:eastAsia="Times New Roman" w:hAnsi="Copperplate Gothic Light" w:cs="Times New Roman"/>
          <w:b/>
          <w:i/>
          <w:color w:val="7030A0"/>
          <w:sz w:val="28"/>
          <w:szCs w:val="28"/>
          <w:u w:val="single"/>
        </w:rPr>
        <w:t xml:space="preserve">                  </w:t>
      </w:r>
    </w:p>
    <w:p w:rsidR="000246D2" w:rsidRDefault="000246D2" w:rsidP="000246D2">
      <w:pPr>
        <w:spacing w:after="0"/>
        <w:jc w:val="both"/>
        <w:rPr>
          <w:rFonts w:ascii="Times New Roman" w:hAnsi="Times New Roman" w:cs="Times New Roman"/>
          <w:sz w:val="28"/>
          <w:szCs w:val="28"/>
        </w:rPr>
      </w:pPr>
    </w:p>
    <w:p w:rsidR="000246D2" w:rsidRPr="00362A91" w:rsidRDefault="000246D2" w:rsidP="000246D2">
      <w:pPr>
        <w:spacing w:after="0"/>
        <w:jc w:val="both"/>
        <w:rPr>
          <w:rFonts w:ascii="Times New Roman" w:hAnsi="Times New Roman" w:cs="Times New Roman"/>
          <w:color w:val="FF3300"/>
          <w:sz w:val="28"/>
          <w:szCs w:val="28"/>
        </w:rPr>
      </w:pPr>
    </w:p>
    <w:p w:rsidR="003B6E10" w:rsidRDefault="000246D2" w:rsidP="000246D2">
      <w:pPr>
        <w:spacing w:after="0"/>
        <w:jc w:val="both"/>
        <w:rPr>
          <w:rFonts w:cs="Arial"/>
          <w:sz w:val="24"/>
          <w:szCs w:val="24"/>
        </w:rPr>
      </w:pPr>
      <w:r w:rsidRPr="00362A91">
        <w:rPr>
          <w:rFonts w:ascii="Times New Roman" w:hAnsi="Times New Roman" w:cs="Times New Roman"/>
          <w:color w:val="FF3300"/>
          <w:sz w:val="28"/>
          <w:szCs w:val="28"/>
        </w:rPr>
        <w:t xml:space="preserve">    </w:t>
      </w:r>
      <w:r w:rsidRPr="00362A91">
        <w:rPr>
          <w:rFonts w:ascii="Times New Roman" w:hAnsi="Times New Roman" w:cs="Times New Roman"/>
          <w:color w:val="7030A0"/>
          <w:sz w:val="28"/>
          <w:szCs w:val="28"/>
        </w:rPr>
        <w:t xml:space="preserve">The Book of Revelation presents our life in heaven as no other book of the Bible does. It presents the resurrected Christ, our fellowship with Him, our worship in heaven, the 7 churches, the most important qualities of a believer, </w:t>
      </w:r>
      <w:r>
        <w:rPr>
          <w:rFonts w:ascii="Times New Roman" w:hAnsi="Times New Roman" w:cs="Times New Roman"/>
          <w:color w:val="7030A0"/>
          <w:sz w:val="28"/>
          <w:szCs w:val="28"/>
        </w:rPr>
        <w:t>worldwi</w:t>
      </w:r>
      <w:r w:rsidRPr="00362A91">
        <w:rPr>
          <w:rFonts w:ascii="Times New Roman" w:hAnsi="Times New Roman" w:cs="Times New Roman"/>
          <w:color w:val="7030A0"/>
          <w:sz w:val="28"/>
          <w:szCs w:val="28"/>
        </w:rPr>
        <w:t>de evangelism, the Bride of Jesus, the Marriage Supper of Jesus,</w:t>
      </w:r>
      <w:r>
        <w:rPr>
          <w:rFonts w:ascii="Times New Roman" w:hAnsi="Times New Roman" w:cs="Times New Roman"/>
          <w:color w:val="7030A0"/>
          <w:sz w:val="28"/>
          <w:szCs w:val="28"/>
        </w:rPr>
        <w:t xml:space="preserve"> the New Jerusalem and the New H</w:t>
      </w:r>
      <w:r w:rsidRPr="00362A91">
        <w:rPr>
          <w:rFonts w:ascii="Times New Roman" w:hAnsi="Times New Roman" w:cs="Times New Roman"/>
          <w:color w:val="7030A0"/>
          <w:sz w:val="28"/>
          <w:szCs w:val="28"/>
        </w:rPr>
        <w:t>eaven.</w:t>
      </w:r>
      <w:bookmarkStart w:id="0" w:name="_GoBack"/>
      <w:bookmarkEnd w:id="0"/>
    </w:p>
    <w:p w:rsidR="003B6E10" w:rsidRDefault="00351998" w:rsidP="003B6E10">
      <w:pPr>
        <w:spacing w:after="0" w:line="240" w:lineRule="auto"/>
        <w:contextualSpacing/>
        <w:rPr>
          <w:rFonts w:cs="Arial"/>
          <w:sz w:val="24"/>
          <w:szCs w:val="24"/>
        </w:rPr>
      </w:pPr>
      <w:r w:rsidRPr="00351998">
        <w:pict>
          <v:rect id="Rectangle 4" o:spid="_x0000_s1026" style="position:absolute;margin-left:-6.1pt;margin-top:8.75pt;width:558.3pt;height:4.0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" fillcolor="#c0504d [3205]" stroked="f" strokeweight="2pt"/>
        </w:pict>
      </w:r>
    </w:p>
    <w:p w:rsidR="003B6E10" w:rsidRPr="00B505E6" w:rsidRDefault="003B6E10" w:rsidP="003B6E10">
      <w:pPr>
        <w:spacing w:after="0" w:line="240" w:lineRule="auto"/>
        <w:contextualSpacing/>
        <w:rPr>
          <w:rFonts w:cs="Arial"/>
          <w:b/>
          <w:color w:val="C0504D" w:themeColor="accent2"/>
          <w:sz w:val="36"/>
          <w:szCs w:val="36"/>
        </w:rPr>
      </w:pPr>
      <w:r>
        <w:rPr>
          <w:rFonts w:cs="Arial"/>
          <w:b/>
          <w:color w:val="C0504D" w:themeColor="accent2"/>
          <w:sz w:val="36"/>
          <w:szCs w:val="36"/>
        </w:rPr>
        <w:t>Back of Bulletin</w:t>
      </w:r>
    </w:p>
    <w:p w:rsidR="003B6E10" w:rsidRDefault="003B6E10" w:rsidP="003B6E10">
      <w:pPr>
        <w:spacing w:after="0" w:line="240" w:lineRule="auto"/>
        <w:contextualSpacing/>
        <w:rPr>
          <w:rFonts w:cs="Arial"/>
          <w:b/>
          <w:sz w:val="24"/>
          <w:szCs w:val="24"/>
        </w:rPr>
      </w:pPr>
      <w:r>
        <w:rPr>
          <w:rFonts w:cs="Arial"/>
          <w:b/>
          <w:sz w:val="24"/>
          <w:szCs w:val="24"/>
        </w:rPr>
        <w:t>1) This Week’s Schedule</w:t>
      </w:r>
    </w:p>
    <w:p w:rsidR="003B6E10" w:rsidRDefault="003B6E10" w:rsidP="003B6E10">
      <w:pPr>
        <w:spacing w:after="0" w:line="240" w:lineRule="auto"/>
        <w:contextualSpacing/>
        <w:rPr>
          <w:rFonts w:eastAsia="Times New Roman" w:cs="Arial"/>
          <w:sz w:val="24"/>
          <w:szCs w:val="24"/>
        </w:rPr>
      </w:pPr>
      <w:r>
        <w:rPr>
          <w:rFonts w:eastAsia="Times New Roman" w:cs="Arial"/>
          <w:b/>
          <w:sz w:val="24"/>
          <w:szCs w:val="24"/>
        </w:rPr>
        <w:t>Wednesday</w:t>
      </w:r>
      <w:r>
        <w:rPr>
          <w:rFonts w:eastAsia="Times New Roman" w:cs="Arial"/>
          <w:sz w:val="24"/>
          <w:szCs w:val="24"/>
        </w:rPr>
        <w:t xml:space="preserve"> - Prayer at 6pm, Worship/Bible study &amp; Youth Group at 7pm</w:t>
      </w:r>
    </w:p>
    <w:p w:rsidR="003B6E10" w:rsidRDefault="003B6E10" w:rsidP="003B6E10">
      <w:pPr>
        <w:spacing w:after="0" w:line="240" w:lineRule="auto"/>
        <w:contextualSpacing/>
        <w:rPr>
          <w:rFonts w:eastAsia="Times New Roman" w:cs="Arial"/>
          <w:sz w:val="24"/>
          <w:szCs w:val="24"/>
        </w:rPr>
      </w:pPr>
      <w:r>
        <w:rPr>
          <w:rFonts w:eastAsia="Times New Roman" w:cs="Arial"/>
          <w:b/>
          <w:sz w:val="24"/>
          <w:szCs w:val="24"/>
        </w:rPr>
        <w:t xml:space="preserve">Thursday </w:t>
      </w:r>
      <w:r>
        <w:rPr>
          <w:rFonts w:eastAsia="Times New Roman" w:cs="Arial"/>
          <w:sz w:val="24"/>
          <w:szCs w:val="24"/>
        </w:rPr>
        <w:t>- Downtown Evangelism, 7pm at Sonny Bono Statue</w:t>
      </w:r>
    </w:p>
    <w:p w:rsidR="003B6E10" w:rsidRDefault="003B6E10" w:rsidP="003B6E10">
      <w:pPr>
        <w:spacing w:after="0" w:line="240" w:lineRule="auto"/>
        <w:contextualSpacing/>
        <w:rPr>
          <w:rFonts w:eastAsia="Times New Roman" w:cs="Arial"/>
          <w:sz w:val="24"/>
          <w:szCs w:val="24"/>
        </w:rPr>
      </w:pPr>
      <w:r>
        <w:rPr>
          <w:rFonts w:eastAsia="Times New Roman" w:cs="Arial"/>
          <w:b/>
          <w:sz w:val="24"/>
          <w:szCs w:val="24"/>
        </w:rPr>
        <w:t>Friday</w:t>
      </w:r>
      <w:r>
        <w:rPr>
          <w:rFonts w:eastAsia="Times New Roman" w:cs="Arial"/>
          <w:sz w:val="24"/>
          <w:szCs w:val="24"/>
        </w:rPr>
        <w:t xml:space="preserve"> - Fasting day for our church (morning to noon or to sundown)</w:t>
      </w:r>
    </w:p>
    <w:p w:rsidR="003B6E10" w:rsidRDefault="003B6E10" w:rsidP="003B6E10">
      <w:pPr>
        <w:spacing w:after="0" w:line="240" w:lineRule="auto"/>
        <w:contextualSpacing/>
        <w:rPr>
          <w:rFonts w:eastAsia="Times New Roman" w:cs="Arial"/>
          <w:sz w:val="24"/>
          <w:szCs w:val="24"/>
        </w:rPr>
      </w:pPr>
      <w:r>
        <w:rPr>
          <w:rFonts w:eastAsia="Times New Roman" w:cs="Arial"/>
          <w:b/>
          <w:sz w:val="24"/>
          <w:szCs w:val="24"/>
        </w:rPr>
        <w:t xml:space="preserve">Saturday </w:t>
      </w:r>
      <w:r>
        <w:rPr>
          <w:rFonts w:eastAsia="Times New Roman" w:cs="Arial"/>
          <w:sz w:val="24"/>
          <w:szCs w:val="24"/>
        </w:rPr>
        <w:t>- Prayer meeting at 10am, Church Cleaning at 11am</w:t>
      </w:r>
    </w:p>
    <w:p w:rsidR="003B6E10" w:rsidRDefault="003B6E10" w:rsidP="003B6E10">
      <w:pPr>
        <w:spacing w:after="0" w:line="240" w:lineRule="auto"/>
        <w:contextualSpacing/>
        <w:rPr>
          <w:rFonts w:eastAsia="Times New Roman" w:cs="Arial"/>
          <w:sz w:val="24"/>
          <w:szCs w:val="24"/>
        </w:rPr>
      </w:pPr>
      <w:r>
        <w:rPr>
          <w:rFonts w:eastAsia="Times New Roman" w:cs="Arial"/>
          <w:b/>
          <w:sz w:val="24"/>
          <w:szCs w:val="24"/>
        </w:rPr>
        <w:t xml:space="preserve">Sunday </w:t>
      </w:r>
      <w:r>
        <w:rPr>
          <w:rFonts w:eastAsia="Times New Roman" w:cs="Arial"/>
          <w:sz w:val="24"/>
          <w:szCs w:val="24"/>
        </w:rPr>
        <w:t>- Prayer at 9am, Worship Service at 10am</w:t>
      </w:r>
    </w:p>
    <w:p w:rsidR="000246D2" w:rsidRDefault="000246D2" w:rsidP="003B6E10">
      <w:pPr>
        <w:spacing w:after="0" w:line="240" w:lineRule="auto"/>
        <w:contextualSpacing/>
        <w:rPr>
          <w:rFonts w:cs="Arial"/>
          <w:sz w:val="24"/>
          <w:szCs w:val="24"/>
        </w:rPr>
      </w:pPr>
    </w:p>
    <w:p w:rsidR="000246D2" w:rsidRPr="00BB62AC" w:rsidRDefault="000246D2" w:rsidP="00BB62AC">
      <w:pPr>
        <w:spacing w:after="0" w:line="240" w:lineRule="auto"/>
        <w:contextualSpacing/>
        <w:rPr>
          <w:rFonts w:cs="Arial"/>
          <w:sz w:val="28"/>
          <w:szCs w:val="28"/>
          <w:u w:val="single"/>
        </w:rPr>
      </w:pPr>
      <w:r>
        <w:rPr>
          <w:rFonts w:cs="Arial"/>
          <w:sz w:val="28"/>
          <w:szCs w:val="28"/>
          <w:u w:val="single"/>
        </w:rPr>
        <w:t xml:space="preserve">1. </w:t>
      </w:r>
      <w:r w:rsidRPr="00B505E6">
        <w:rPr>
          <w:rFonts w:cs="Arial"/>
          <w:b/>
          <w:sz w:val="28"/>
          <w:szCs w:val="28"/>
          <w:u w:val="single"/>
        </w:rPr>
        <w:t>Christian Persecution</w:t>
      </w:r>
      <w:r w:rsidRPr="000246D2">
        <w:rPr>
          <w:rFonts w:cs="Arial"/>
          <w:sz w:val="28"/>
          <w:szCs w:val="28"/>
          <w:u w:val="single"/>
        </w:rPr>
        <w:t xml:space="preserve">: </w:t>
      </w:r>
      <w:r w:rsidR="00B505E6">
        <w:rPr>
          <w:color w:val="7030A0"/>
        </w:rPr>
        <w:t xml:space="preserve">   </w:t>
      </w:r>
      <w:r w:rsidRPr="000246D2">
        <w:rPr>
          <w:color w:val="7030A0"/>
        </w:rPr>
        <w:t xml:space="preserve"> </w:t>
      </w:r>
      <w:r w:rsidRPr="000246D2">
        <w:rPr>
          <w:sz w:val="36"/>
          <w:szCs w:val="36"/>
        </w:rPr>
        <w:t xml:space="preserve">30  Ethiopian </w:t>
      </w:r>
      <w:r w:rsidRPr="009D6C1E">
        <w:rPr>
          <w:sz w:val="36"/>
          <w:szCs w:val="36"/>
        </w:rPr>
        <w:t>Christians in</w:t>
      </w:r>
      <w:r w:rsidRPr="000246D2">
        <w:rPr>
          <w:sz w:val="36"/>
          <w:szCs w:val="36"/>
        </w:rPr>
        <w:t xml:space="preserve"> Libya</w:t>
      </w:r>
      <w:r w:rsidR="009D6C1E">
        <w:t xml:space="preserve">, </w:t>
      </w:r>
      <w:r w:rsidRPr="000246D2">
        <w:t xml:space="preserve">                                     </w:t>
      </w:r>
      <w:r w:rsidR="00BB62AC">
        <w:t xml:space="preserve">          </w:t>
      </w:r>
      <w:r w:rsidRPr="000246D2">
        <w:t xml:space="preserve">    </w:t>
      </w:r>
      <w:r w:rsidRPr="000246D2">
        <w:rPr>
          <w:sz w:val="28"/>
          <w:szCs w:val="28"/>
        </w:rPr>
        <w:t>were executed by the Islamic State. The 29-minute IS video calls them as "followers of the cross from the enemy Ethiopian Church".</w:t>
      </w:r>
      <w:r>
        <w:rPr>
          <w:sz w:val="28"/>
          <w:szCs w:val="28"/>
        </w:rPr>
        <w:t xml:space="preserve"> </w:t>
      </w:r>
      <w:r w:rsidRPr="000246D2">
        <w:rPr>
          <w:sz w:val="28"/>
          <w:szCs w:val="28"/>
        </w:rPr>
        <w:t xml:space="preserve">  One  terrorists in the video  is threatening Christians if they do not convert to Islam.  </w:t>
      </w:r>
    </w:p>
    <w:p w:rsidR="000246D2" w:rsidRPr="000246D2" w:rsidRDefault="009D6C1E" w:rsidP="000246D2">
      <w:pPr>
        <w:pStyle w:val="NormalWeb"/>
        <w:spacing w:before="0" w:beforeAutospacing="0" w:after="0" w:afterAutospacing="0"/>
        <w:jc w:val="both"/>
        <w:rPr>
          <w:sz w:val="28"/>
          <w:szCs w:val="28"/>
        </w:rPr>
      </w:pPr>
      <w:r>
        <w:rPr>
          <w:sz w:val="28"/>
          <w:szCs w:val="28"/>
        </w:rPr>
        <w:t xml:space="preserve">   </w:t>
      </w:r>
      <w:r w:rsidR="000246D2">
        <w:rPr>
          <w:sz w:val="28"/>
          <w:szCs w:val="28"/>
        </w:rPr>
        <w:t>Twelve</w:t>
      </w:r>
      <w:r w:rsidR="000246D2" w:rsidRPr="000246D2">
        <w:rPr>
          <w:sz w:val="28"/>
          <w:szCs w:val="28"/>
        </w:rPr>
        <w:t xml:space="preserve"> men had been being beheaded by masked militants on a beach, and another group of at least 16 being shot in the head in a desert area. It was not immediately clear who the captives were or how many were killed.  Before the killings, the video shows purported footage of Christians in Syria, saying they had been given the choice of converting to Islam or paying a special tax, and had decided to pay. The video bore the logo of the IS media arm and was similar to </w:t>
      </w:r>
      <w:r w:rsidR="000246D2" w:rsidRPr="000246D2">
        <w:rPr>
          <w:sz w:val="28"/>
          <w:szCs w:val="28"/>
        </w:rPr>
        <w:lastRenderedPageBreak/>
        <w:t xml:space="preserve">past footage released by the jihadists, including of </w:t>
      </w:r>
      <w:r>
        <w:rPr>
          <w:sz w:val="28"/>
          <w:szCs w:val="28"/>
        </w:rPr>
        <w:t xml:space="preserve"> </w:t>
      </w:r>
      <w:r w:rsidR="000246D2" w:rsidRPr="000246D2">
        <w:rPr>
          <w:sz w:val="28"/>
          <w:szCs w:val="28"/>
        </w:rPr>
        <w:t xml:space="preserve">21 Coptic Christians beheaded on a Libyan beach in February. Several Libyan jihadist groups have pledged allegiance to IS." </w:t>
      </w:r>
    </w:p>
    <w:p w:rsidR="000246D2" w:rsidRDefault="000246D2" w:rsidP="003B6E10">
      <w:pPr>
        <w:spacing w:after="0" w:line="240" w:lineRule="auto"/>
        <w:contextualSpacing/>
        <w:rPr>
          <w:rFonts w:cs="Arial"/>
          <w:sz w:val="24"/>
          <w:szCs w:val="24"/>
        </w:rPr>
      </w:pPr>
    </w:p>
    <w:p w:rsidR="00B505E6" w:rsidRPr="000E1C34" w:rsidRDefault="00B505E6" w:rsidP="00B505E6">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Pr="000E1C34">
        <w:rPr>
          <w:rFonts w:ascii="Times New Roman" w:eastAsia="Times New Roman" w:hAnsi="Times New Roman" w:cs="Times New Roman"/>
          <w:b/>
          <w:sz w:val="28"/>
          <w:szCs w:val="28"/>
        </w:rPr>
        <w:t xml:space="preserve">) Downtown Evangelism: </w:t>
      </w:r>
      <w:r w:rsidRPr="000E1C34">
        <w:rPr>
          <w:rFonts w:ascii="Times New Roman" w:eastAsia="Times New Roman" w:hAnsi="Times New Roman" w:cs="Times New Roman"/>
          <w:sz w:val="28"/>
          <w:szCs w:val="28"/>
        </w:rPr>
        <w:t xml:space="preserve">Every Thursday </w:t>
      </w:r>
      <w:r>
        <w:rPr>
          <w:rFonts w:ascii="Times New Roman" w:eastAsia="Times New Roman" w:hAnsi="Times New Roman" w:cs="Times New Roman"/>
          <w:sz w:val="28"/>
          <w:szCs w:val="28"/>
        </w:rPr>
        <w:t xml:space="preserve">at 7 PM </w:t>
      </w:r>
      <w:r w:rsidRPr="000E1C34">
        <w:rPr>
          <w:rFonts w:ascii="Times New Roman" w:eastAsia="Times New Roman" w:hAnsi="Times New Roman" w:cs="Times New Roman"/>
          <w:sz w:val="28"/>
          <w:szCs w:val="28"/>
        </w:rPr>
        <w:t>we meet in front of Sonny Bono statue as the ambassador for Christ. If you would like to be a part of the team, please, fill out the connection card t</w:t>
      </w:r>
      <w:r>
        <w:rPr>
          <w:rFonts w:ascii="Times New Roman" w:eastAsia="Times New Roman" w:hAnsi="Times New Roman" w:cs="Times New Roman"/>
          <w:sz w:val="28"/>
          <w:szCs w:val="28"/>
        </w:rPr>
        <w:t>oday. We are thankful to Saul, Eva, Robert, Lucia</w:t>
      </w:r>
      <w:r w:rsidRPr="000E1C34">
        <w:rPr>
          <w:rFonts w:ascii="Times New Roman" w:eastAsia="Times New Roman" w:hAnsi="Times New Roman" w:cs="Times New Roman"/>
          <w:sz w:val="28"/>
          <w:szCs w:val="28"/>
        </w:rPr>
        <w:t xml:space="preserve"> as the  ambassadors of Jesus Christ. </w:t>
      </w:r>
    </w:p>
    <w:p w:rsidR="003B6E10" w:rsidRDefault="003B6E10" w:rsidP="003B6E10">
      <w:pPr>
        <w:spacing w:after="0" w:line="240" w:lineRule="auto"/>
        <w:contextualSpacing/>
        <w:rPr>
          <w:rFonts w:cs="Arial"/>
          <w:sz w:val="24"/>
          <w:szCs w:val="24"/>
        </w:rPr>
      </w:pPr>
    </w:p>
    <w:p w:rsidR="00B505E6" w:rsidRPr="001318AE" w:rsidRDefault="00B505E6" w:rsidP="00B505E6">
      <w:pPr>
        <w:spacing w:after="0"/>
        <w:rPr>
          <w:rFonts w:ascii="Times New Roman" w:hAnsi="Times New Roman" w:cs="Times New Roman"/>
          <w:sz w:val="28"/>
          <w:szCs w:val="28"/>
        </w:rPr>
      </w:pPr>
      <w:r w:rsidRPr="001318AE">
        <w:rPr>
          <w:rFonts w:ascii="Times New Roman" w:hAnsi="Times New Roman" w:cs="Times New Roman"/>
          <w:b/>
          <w:sz w:val="28"/>
          <w:szCs w:val="28"/>
        </w:rPr>
        <w:t xml:space="preserve">3) </w:t>
      </w:r>
      <w:r w:rsidRPr="001318AE">
        <w:rPr>
          <w:rFonts w:ascii="Times New Roman" w:hAnsi="Times New Roman" w:cs="Times New Roman"/>
          <w:sz w:val="28"/>
          <w:szCs w:val="28"/>
          <w:u w:val="single"/>
        </w:rPr>
        <w:t>Bible Promises</w:t>
      </w:r>
      <w:bookmarkStart w:id="1" w:name="RichViewCheckpoint0"/>
      <w:bookmarkEnd w:id="1"/>
      <w:r w:rsidRPr="001318AE">
        <w:rPr>
          <w:rFonts w:ascii="Times New Roman" w:hAnsi="Times New Roman" w:cs="Times New Roman"/>
          <w:b/>
          <w:sz w:val="28"/>
          <w:szCs w:val="28"/>
        </w:rPr>
        <w:t xml:space="preserve">: </w:t>
      </w:r>
      <w:r>
        <w:rPr>
          <w:rFonts w:ascii="Times New Roman" w:hAnsi="Times New Roman" w:cs="Times New Roman"/>
          <w:b/>
          <w:sz w:val="28"/>
          <w:szCs w:val="28"/>
        </w:rPr>
        <w:t>Isaiah 61:1-4</w:t>
      </w:r>
    </w:p>
    <w:p w:rsidR="00B505E6" w:rsidRPr="00302F28" w:rsidRDefault="00B505E6" w:rsidP="00B505E6">
      <w:pPr>
        <w:spacing w:after="0" w:line="240" w:lineRule="auto"/>
        <w:rPr>
          <w:rFonts w:ascii="Times New Roman" w:eastAsia="Times New Roman" w:hAnsi="Times New Roman" w:cs="Times New Roman"/>
          <w:i/>
          <w:sz w:val="28"/>
          <w:szCs w:val="28"/>
        </w:rPr>
      </w:pPr>
      <w:r w:rsidRPr="00302F28">
        <w:rPr>
          <w:rFonts w:ascii="Times New Roman" w:eastAsia="Times New Roman" w:hAnsi="Times New Roman" w:cs="Times New Roman"/>
          <w:b/>
          <w:bCs/>
          <w:i/>
          <w:sz w:val="28"/>
          <w:szCs w:val="28"/>
          <w:vertAlign w:val="superscript"/>
        </w:rPr>
        <w:t>1</w:t>
      </w:r>
      <w:r w:rsidRPr="00302F28">
        <w:rPr>
          <w:rFonts w:ascii="Times New Roman" w:eastAsia="Times New Roman" w:hAnsi="Times New Roman" w:cs="Times New Roman"/>
          <w:i/>
          <w:sz w:val="28"/>
          <w:szCs w:val="28"/>
        </w:rPr>
        <w:t xml:space="preserve"> "The Spirit of the Lord </w:t>
      </w:r>
      <w:r w:rsidRPr="00302F28">
        <w:rPr>
          <w:rFonts w:ascii="Times New Roman" w:eastAsia="Times New Roman" w:hAnsi="Times New Roman" w:cs="Times New Roman"/>
          <w:i/>
          <w:smallCaps/>
          <w:sz w:val="28"/>
          <w:szCs w:val="28"/>
        </w:rPr>
        <w:t>God</w:t>
      </w:r>
      <w:r w:rsidRPr="00302F28">
        <w:rPr>
          <w:rFonts w:ascii="Times New Roman" w:eastAsia="Times New Roman" w:hAnsi="Times New Roman" w:cs="Times New Roman"/>
          <w:i/>
          <w:sz w:val="28"/>
          <w:szCs w:val="28"/>
        </w:rPr>
        <w:t xml:space="preserve"> </w:t>
      </w:r>
      <w:r w:rsidRPr="00302F28">
        <w:rPr>
          <w:rFonts w:ascii="Times New Roman" w:eastAsia="Times New Roman" w:hAnsi="Times New Roman" w:cs="Times New Roman"/>
          <w:i/>
          <w:iCs/>
          <w:sz w:val="28"/>
          <w:szCs w:val="28"/>
        </w:rPr>
        <w:t>is</w:t>
      </w:r>
      <w:r w:rsidRPr="00302F28">
        <w:rPr>
          <w:rFonts w:ascii="Times New Roman" w:eastAsia="Times New Roman" w:hAnsi="Times New Roman" w:cs="Times New Roman"/>
          <w:i/>
          <w:sz w:val="28"/>
          <w:szCs w:val="28"/>
        </w:rPr>
        <w:t xml:space="preserve"> upon Me, </w:t>
      </w:r>
    </w:p>
    <w:p w:rsidR="00B505E6" w:rsidRPr="00302F28" w:rsidRDefault="00B505E6" w:rsidP="00B505E6">
      <w:pPr>
        <w:spacing w:after="0" w:line="240" w:lineRule="auto"/>
        <w:rPr>
          <w:rFonts w:ascii="Times New Roman" w:eastAsia="Times New Roman" w:hAnsi="Times New Roman" w:cs="Times New Roman"/>
          <w:i/>
          <w:sz w:val="28"/>
          <w:szCs w:val="28"/>
        </w:rPr>
      </w:pPr>
      <w:r w:rsidRPr="00302F28">
        <w:rPr>
          <w:rFonts w:ascii="Times New Roman" w:eastAsia="Times New Roman" w:hAnsi="Times New Roman" w:cs="Times New Roman"/>
          <w:i/>
          <w:sz w:val="28"/>
          <w:szCs w:val="28"/>
        </w:rPr>
        <w:t xml:space="preserve">Because the </w:t>
      </w:r>
      <w:r w:rsidRPr="00302F28">
        <w:rPr>
          <w:rFonts w:ascii="Times New Roman" w:eastAsia="Times New Roman" w:hAnsi="Times New Roman" w:cs="Times New Roman"/>
          <w:i/>
          <w:smallCaps/>
          <w:sz w:val="28"/>
          <w:szCs w:val="28"/>
        </w:rPr>
        <w:t>Lord</w:t>
      </w:r>
      <w:r w:rsidRPr="00302F28">
        <w:rPr>
          <w:rFonts w:ascii="Times New Roman" w:eastAsia="Times New Roman" w:hAnsi="Times New Roman" w:cs="Times New Roman"/>
          <w:i/>
          <w:sz w:val="28"/>
          <w:szCs w:val="28"/>
        </w:rPr>
        <w:t xml:space="preserve"> has anointed Me To preach good tidings to the poor; </w:t>
      </w:r>
    </w:p>
    <w:p w:rsidR="00B505E6" w:rsidRPr="00302F28" w:rsidRDefault="00B505E6" w:rsidP="00B505E6">
      <w:pPr>
        <w:spacing w:after="0" w:line="240" w:lineRule="auto"/>
        <w:rPr>
          <w:rFonts w:ascii="Times New Roman" w:eastAsia="Times New Roman" w:hAnsi="Times New Roman" w:cs="Times New Roman"/>
          <w:i/>
          <w:sz w:val="28"/>
          <w:szCs w:val="28"/>
        </w:rPr>
      </w:pPr>
      <w:r w:rsidRPr="00302F28">
        <w:rPr>
          <w:rFonts w:ascii="Times New Roman" w:eastAsia="Times New Roman" w:hAnsi="Times New Roman" w:cs="Times New Roman"/>
          <w:i/>
          <w:sz w:val="28"/>
          <w:szCs w:val="28"/>
        </w:rPr>
        <w:t xml:space="preserve">He has sent Me to heal the brokenhearted, </w:t>
      </w:r>
    </w:p>
    <w:p w:rsidR="00B505E6" w:rsidRPr="00302F28" w:rsidRDefault="00B505E6" w:rsidP="00B505E6">
      <w:pPr>
        <w:spacing w:after="0" w:line="240" w:lineRule="auto"/>
        <w:rPr>
          <w:rFonts w:ascii="Times New Roman" w:eastAsia="Times New Roman" w:hAnsi="Times New Roman" w:cs="Times New Roman"/>
          <w:i/>
          <w:sz w:val="28"/>
          <w:szCs w:val="28"/>
        </w:rPr>
      </w:pPr>
      <w:r w:rsidRPr="00302F28">
        <w:rPr>
          <w:rFonts w:ascii="Times New Roman" w:eastAsia="Times New Roman" w:hAnsi="Times New Roman" w:cs="Times New Roman"/>
          <w:i/>
          <w:sz w:val="28"/>
          <w:szCs w:val="28"/>
        </w:rPr>
        <w:t xml:space="preserve">To proclaim liberty to the captives, </w:t>
      </w:r>
    </w:p>
    <w:p w:rsidR="00B505E6" w:rsidRPr="00302F28" w:rsidRDefault="00B505E6" w:rsidP="00B505E6">
      <w:pPr>
        <w:spacing w:after="0" w:line="240" w:lineRule="auto"/>
        <w:rPr>
          <w:rFonts w:ascii="Times New Roman" w:eastAsia="Times New Roman" w:hAnsi="Times New Roman" w:cs="Times New Roman"/>
          <w:i/>
          <w:sz w:val="28"/>
          <w:szCs w:val="28"/>
        </w:rPr>
      </w:pPr>
      <w:r w:rsidRPr="00302F28">
        <w:rPr>
          <w:rFonts w:ascii="Times New Roman" w:eastAsia="Times New Roman" w:hAnsi="Times New Roman" w:cs="Times New Roman"/>
          <w:i/>
          <w:sz w:val="28"/>
          <w:szCs w:val="28"/>
        </w:rPr>
        <w:t xml:space="preserve">And the opening of the prison to </w:t>
      </w:r>
      <w:r w:rsidRPr="00302F28">
        <w:rPr>
          <w:rFonts w:ascii="Times New Roman" w:eastAsia="Times New Roman" w:hAnsi="Times New Roman" w:cs="Times New Roman"/>
          <w:i/>
          <w:iCs/>
          <w:sz w:val="28"/>
          <w:szCs w:val="28"/>
        </w:rPr>
        <w:t>those who are</w:t>
      </w:r>
      <w:r w:rsidRPr="00302F28">
        <w:rPr>
          <w:rFonts w:ascii="Times New Roman" w:eastAsia="Times New Roman" w:hAnsi="Times New Roman" w:cs="Times New Roman"/>
          <w:i/>
          <w:sz w:val="28"/>
          <w:szCs w:val="28"/>
        </w:rPr>
        <w:t xml:space="preserve"> bound;</w:t>
      </w:r>
    </w:p>
    <w:p w:rsidR="00B505E6" w:rsidRPr="00302F28" w:rsidRDefault="00B505E6" w:rsidP="00B505E6">
      <w:pPr>
        <w:spacing w:after="0" w:line="240" w:lineRule="auto"/>
        <w:rPr>
          <w:rFonts w:ascii="Times New Roman" w:eastAsia="Times New Roman" w:hAnsi="Times New Roman" w:cs="Times New Roman"/>
          <w:i/>
          <w:sz w:val="28"/>
          <w:szCs w:val="28"/>
        </w:rPr>
      </w:pPr>
      <w:r w:rsidRPr="00302F28">
        <w:rPr>
          <w:rFonts w:ascii="Times New Roman" w:eastAsia="Times New Roman" w:hAnsi="Times New Roman" w:cs="Times New Roman"/>
          <w:i/>
          <w:sz w:val="28"/>
          <w:szCs w:val="28"/>
        </w:rPr>
        <w:t xml:space="preserve"> </w:t>
      </w:r>
      <w:r w:rsidRPr="00302F28">
        <w:rPr>
          <w:rFonts w:ascii="Times New Roman" w:eastAsia="Times New Roman" w:hAnsi="Times New Roman" w:cs="Times New Roman"/>
          <w:b/>
          <w:bCs/>
          <w:i/>
          <w:sz w:val="28"/>
          <w:szCs w:val="28"/>
          <w:vertAlign w:val="superscript"/>
        </w:rPr>
        <w:t>2</w:t>
      </w:r>
      <w:r w:rsidRPr="00302F28">
        <w:rPr>
          <w:rFonts w:ascii="Times New Roman" w:eastAsia="Times New Roman" w:hAnsi="Times New Roman" w:cs="Times New Roman"/>
          <w:i/>
          <w:sz w:val="28"/>
          <w:szCs w:val="28"/>
        </w:rPr>
        <w:t xml:space="preserve"> To proclaim the acceptable year of the </w:t>
      </w:r>
      <w:r w:rsidRPr="00302F28">
        <w:rPr>
          <w:rFonts w:ascii="Times New Roman" w:eastAsia="Times New Roman" w:hAnsi="Times New Roman" w:cs="Times New Roman"/>
          <w:i/>
          <w:smallCaps/>
          <w:sz w:val="28"/>
          <w:szCs w:val="28"/>
        </w:rPr>
        <w:t>Lord</w:t>
      </w:r>
      <w:r w:rsidRPr="00302F28">
        <w:rPr>
          <w:rFonts w:ascii="Times New Roman" w:eastAsia="Times New Roman" w:hAnsi="Times New Roman" w:cs="Times New Roman"/>
          <w:i/>
          <w:sz w:val="28"/>
          <w:szCs w:val="28"/>
        </w:rPr>
        <w:t>,</w:t>
      </w:r>
    </w:p>
    <w:p w:rsidR="00B505E6" w:rsidRPr="00302F28" w:rsidRDefault="00B505E6" w:rsidP="00B505E6">
      <w:pPr>
        <w:spacing w:after="0" w:line="240" w:lineRule="auto"/>
        <w:rPr>
          <w:rFonts w:ascii="Times New Roman" w:eastAsia="Times New Roman" w:hAnsi="Times New Roman" w:cs="Times New Roman"/>
          <w:i/>
          <w:sz w:val="28"/>
          <w:szCs w:val="28"/>
        </w:rPr>
      </w:pPr>
      <w:r w:rsidRPr="00302F28">
        <w:rPr>
          <w:rFonts w:ascii="Times New Roman" w:eastAsia="Times New Roman" w:hAnsi="Times New Roman" w:cs="Times New Roman"/>
          <w:i/>
          <w:sz w:val="28"/>
          <w:szCs w:val="28"/>
        </w:rPr>
        <w:t xml:space="preserve"> And the day of vengeance of our God; To comfort all who mourn, </w:t>
      </w:r>
    </w:p>
    <w:p w:rsidR="00B505E6" w:rsidRPr="00302F28" w:rsidRDefault="00B505E6" w:rsidP="00B505E6">
      <w:pPr>
        <w:spacing w:after="0" w:line="240" w:lineRule="auto"/>
        <w:rPr>
          <w:rFonts w:ascii="Times New Roman" w:eastAsia="Times New Roman" w:hAnsi="Times New Roman" w:cs="Times New Roman"/>
          <w:i/>
          <w:sz w:val="28"/>
          <w:szCs w:val="28"/>
        </w:rPr>
      </w:pPr>
      <w:r w:rsidRPr="00302F28">
        <w:rPr>
          <w:rFonts w:ascii="Times New Roman" w:eastAsia="Times New Roman" w:hAnsi="Times New Roman" w:cs="Times New Roman"/>
          <w:b/>
          <w:bCs/>
          <w:i/>
          <w:sz w:val="28"/>
          <w:szCs w:val="28"/>
          <w:vertAlign w:val="superscript"/>
        </w:rPr>
        <w:t>3</w:t>
      </w:r>
      <w:r w:rsidRPr="00302F28">
        <w:rPr>
          <w:rFonts w:ascii="Times New Roman" w:eastAsia="Times New Roman" w:hAnsi="Times New Roman" w:cs="Times New Roman"/>
          <w:i/>
          <w:sz w:val="28"/>
          <w:szCs w:val="28"/>
        </w:rPr>
        <w:t xml:space="preserve"> To comfort those who mourn in Zion, </w:t>
      </w:r>
    </w:p>
    <w:p w:rsidR="00B505E6" w:rsidRPr="00302F28" w:rsidRDefault="00B505E6" w:rsidP="00B505E6">
      <w:pPr>
        <w:spacing w:after="0" w:line="240" w:lineRule="auto"/>
        <w:rPr>
          <w:rFonts w:ascii="Times New Roman" w:eastAsia="Times New Roman" w:hAnsi="Times New Roman" w:cs="Times New Roman"/>
          <w:i/>
          <w:sz w:val="28"/>
          <w:szCs w:val="28"/>
        </w:rPr>
      </w:pPr>
      <w:r w:rsidRPr="00302F28">
        <w:rPr>
          <w:rFonts w:ascii="Times New Roman" w:eastAsia="Times New Roman" w:hAnsi="Times New Roman" w:cs="Times New Roman"/>
          <w:i/>
          <w:sz w:val="28"/>
          <w:szCs w:val="28"/>
        </w:rPr>
        <w:t xml:space="preserve">To give them beauty for ashes, </w:t>
      </w:r>
    </w:p>
    <w:p w:rsidR="00B505E6" w:rsidRPr="00302F28" w:rsidRDefault="00B505E6" w:rsidP="00B505E6">
      <w:pPr>
        <w:spacing w:after="0" w:line="240" w:lineRule="auto"/>
        <w:rPr>
          <w:rFonts w:ascii="Times New Roman" w:eastAsia="Times New Roman" w:hAnsi="Times New Roman" w:cs="Times New Roman"/>
          <w:i/>
          <w:sz w:val="28"/>
          <w:szCs w:val="28"/>
        </w:rPr>
      </w:pPr>
      <w:r w:rsidRPr="00302F28">
        <w:rPr>
          <w:rFonts w:ascii="Times New Roman" w:eastAsia="Times New Roman" w:hAnsi="Times New Roman" w:cs="Times New Roman"/>
          <w:i/>
          <w:sz w:val="28"/>
          <w:szCs w:val="28"/>
        </w:rPr>
        <w:t xml:space="preserve">The oil of joy for mourning, </w:t>
      </w:r>
    </w:p>
    <w:p w:rsidR="00B505E6" w:rsidRPr="00302F28" w:rsidRDefault="00B505E6" w:rsidP="00B505E6">
      <w:pPr>
        <w:spacing w:after="0" w:line="240" w:lineRule="auto"/>
        <w:rPr>
          <w:rFonts w:ascii="Times New Roman" w:eastAsia="Times New Roman" w:hAnsi="Times New Roman" w:cs="Times New Roman"/>
          <w:i/>
          <w:sz w:val="28"/>
          <w:szCs w:val="28"/>
        </w:rPr>
      </w:pPr>
      <w:r w:rsidRPr="00302F28">
        <w:rPr>
          <w:rFonts w:ascii="Times New Roman" w:eastAsia="Times New Roman" w:hAnsi="Times New Roman" w:cs="Times New Roman"/>
          <w:i/>
          <w:sz w:val="28"/>
          <w:szCs w:val="28"/>
        </w:rPr>
        <w:t xml:space="preserve">The garment of praise for the spirit of heaviness; </w:t>
      </w:r>
    </w:p>
    <w:p w:rsidR="00B505E6" w:rsidRPr="00302F28" w:rsidRDefault="00B505E6" w:rsidP="00912873">
      <w:pPr>
        <w:spacing w:after="0" w:line="240" w:lineRule="auto"/>
        <w:rPr>
          <w:rFonts w:ascii="Times New Roman" w:eastAsia="Times New Roman" w:hAnsi="Times New Roman" w:cs="Times New Roman"/>
          <w:i/>
          <w:sz w:val="28"/>
          <w:szCs w:val="28"/>
        </w:rPr>
      </w:pPr>
      <w:r w:rsidRPr="00302F28">
        <w:rPr>
          <w:rFonts w:ascii="Times New Roman" w:eastAsia="Times New Roman" w:hAnsi="Times New Roman" w:cs="Times New Roman"/>
          <w:i/>
          <w:sz w:val="28"/>
          <w:szCs w:val="28"/>
        </w:rPr>
        <w:t>That they may be</w:t>
      </w:r>
      <w:r w:rsidR="00302F28" w:rsidRPr="00302F28">
        <w:rPr>
          <w:rFonts w:ascii="Times New Roman" w:eastAsia="Times New Roman" w:hAnsi="Times New Roman" w:cs="Times New Roman"/>
          <w:i/>
          <w:sz w:val="28"/>
          <w:szCs w:val="28"/>
        </w:rPr>
        <w:t xml:space="preserve"> called trees of righteousness."</w:t>
      </w:r>
    </w:p>
    <w:p w:rsidR="00912873" w:rsidRPr="00912873" w:rsidRDefault="00912873" w:rsidP="00912873">
      <w:pPr>
        <w:spacing w:after="0"/>
        <w:rPr>
          <w:rFonts w:ascii="Times New Roman" w:hAnsi="Times New Roman" w:cs="Times New Roman"/>
          <w:sz w:val="28"/>
          <w:szCs w:val="28"/>
        </w:rPr>
      </w:pPr>
      <w:r w:rsidRPr="00912873">
        <w:rPr>
          <w:rFonts w:ascii="Times New Roman" w:eastAsia="Times New Roman" w:hAnsi="Times New Roman" w:cs="Times New Roman"/>
          <w:sz w:val="28"/>
          <w:szCs w:val="28"/>
        </w:rPr>
        <w:t>4)</w:t>
      </w:r>
      <w:r w:rsidRPr="00912873">
        <w:rPr>
          <w:rFonts w:ascii="Times New Roman" w:hAnsi="Times New Roman" w:cs="Times New Roman"/>
          <w:sz w:val="28"/>
          <w:szCs w:val="28"/>
        </w:rPr>
        <w:t xml:space="preserve"> </w:t>
      </w:r>
      <w:r w:rsidRPr="00302F28">
        <w:rPr>
          <w:rFonts w:ascii="Times New Roman" w:hAnsi="Times New Roman" w:cs="Times New Roman"/>
          <w:b/>
          <w:sz w:val="28"/>
          <w:szCs w:val="28"/>
          <w:u w:val="single"/>
        </w:rPr>
        <w:t>Hero of Faith</w:t>
      </w:r>
      <w:r w:rsidRPr="00912873">
        <w:rPr>
          <w:rFonts w:ascii="Times New Roman" w:hAnsi="Times New Roman" w:cs="Times New Roman"/>
          <w:sz w:val="28"/>
          <w:szCs w:val="28"/>
        </w:rPr>
        <w:t xml:space="preserve">: </w:t>
      </w:r>
      <w:r w:rsidRPr="00912873">
        <w:rPr>
          <w:rFonts w:ascii="Times New Roman" w:hAnsi="Times New Roman" w:cs="Times New Roman"/>
          <w:b/>
          <w:sz w:val="28"/>
          <w:szCs w:val="28"/>
        </w:rPr>
        <w:t>Bill Bright</w:t>
      </w:r>
      <w:r w:rsidRPr="00912873">
        <w:rPr>
          <w:rFonts w:ascii="Times New Roman" w:hAnsi="Times New Roman" w:cs="Times New Roman"/>
          <w:sz w:val="28"/>
          <w:szCs w:val="28"/>
        </w:rPr>
        <w:t xml:space="preserve"> the founder of the Campus Crusade for Christ wrote a booklet entitled "The 4 Spiritual Laws" and used  Jesus' movie to lead people to Christ worldwide. This booklet is the most read booklet in the world. </w:t>
      </w:r>
    </w:p>
    <w:p w:rsidR="00912873" w:rsidRPr="00912873" w:rsidRDefault="00302F28" w:rsidP="00912873">
      <w:pPr>
        <w:spacing w:after="0"/>
        <w:rPr>
          <w:rFonts w:ascii="Times New Roman" w:hAnsi="Times New Roman" w:cs="Times New Roman"/>
          <w:sz w:val="28"/>
          <w:szCs w:val="28"/>
        </w:rPr>
      </w:pPr>
      <w:r>
        <w:rPr>
          <w:rFonts w:ascii="Times New Roman" w:hAnsi="Times New Roman" w:cs="Times New Roman"/>
          <w:sz w:val="28"/>
          <w:szCs w:val="28"/>
        </w:rPr>
        <w:t xml:space="preserve">One hundred fifty </w:t>
      </w:r>
      <w:r w:rsidR="00912873" w:rsidRPr="00912873">
        <w:rPr>
          <w:rFonts w:ascii="Times New Roman" w:hAnsi="Times New Roman" w:cs="Times New Roman"/>
          <w:sz w:val="28"/>
          <w:szCs w:val="28"/>
        </w:rPr>
        <w:t xml:space="preserve"> million</w:t>
      </w:r>
      <w:r>
        <w:rPr>
          <w:rFonts w:ascii="Times New Roman" w:hAnsi="Times New Roman" w:cs="Times New Roman"/>
          <w:sz w:val="28"/>
          <w:szCs w:val="28"/>
        </w:rPr>
        <w:t xml:space="preserve"> people accepted the Lord. Bill Bright </w:t>
      </w:r>
      <w:r w:rsidR="00912873" w:rsidRPr="00912873">
        <w:rPr>
          <w:rFonts w:ascii="Times New Roman" w:hAnsi="Times New Roman" w:cs="Times New Roman"/>
          <w:sz w:val="28"/>
          <w:szCs w:val="28"/>
        </w:rPr>
        <w:t xml:space="preserve">made a covenant with the Lord when he was 17," I do not </w:t>
      </w:r>
      <w:r w:rsidR="00912873" w:rsidRPr="00912873">
        <w:rPr>
          <w:rFonts w:ascii="Times New Roman" w:hAnsi="Times New Roman" w:cs="Times New Roman"/>
          <w:sz w:val="28"/>
          <w:szCs w:val="28"/>
          <w:u w:val="single"/>
        </w:rPr>
        <w:t>have any rights</w:t>
      </w:r>
      <w:r>
        <w:rPr>
          <w:rFonts w:ascii="Times New Roman" w:hAnsi="Times New Roman" w:cs="Times New Roman"/>
          <w:sz w:val="28"/>
          <w:szCs w:val="28"/>
        </w:rPr>
        <w:t>…I surrender all in your hand. "</w:t>
      </w:r>
      <w:r w:rsidR="00912873" w:rsidRPr="00912873">
        <w:rPr>
          <w:rFonts w:ascii="Times New Roman" w:hAnsi="Times New Roman" w:cs="Times New Roman"/>
          <w:sz w:val="28"/>
          <w:szCs w:val="28"/>
        </w:rPr>
        <w:t xml:space="preserve">I am </w:t>
      </w:r>
      <w:r w:rsidR="00912873" w:rsidRPr="00912873">
        <w:rPr>
          <w:rFonts w:ascii="Times New Roman" w:hAnsi="Times New Roman" w:cs="Times New Roman"/>
          <w:sz w:val="28"/>
          <w:szCs w:val="28"/>
          <w:u w:val="single"/>
        </w:rPr>
        <w:t>thankful whatever</w:t>
      </w:r>
      <w:r>
        <w:rPr>
          <w:rFonts w:ascii="Times New Roman" w:hAnsi="Times New Roman" w:cs="Times New Roman"/>
          <w:sz w:val="28"/>
          <w:szCs w:val="28"/>
        </w:rPr>
        <w:t xml:space="preserve"> place you send me, I will go." </w:t>
      </w:r>
    </w:p>
    <w:p w:rsidR="00912873" w:rsidRPr="001318AE" w:rsidRDefault="00912873" w:rsidP="00912873">
      <w:pPr>
        <w:spacing w:after="0" w:line="240" w:lineRule="auto"/>
        <w:rPr>
          <w:rFonts w:ascii="Times New Roman" w:eastAsia="Times New Roman" w:hAnsi="Times New Roman" w:cs="Times New Roman"/>
          <w:sz w:val="28"/>
          <w:szCs w:val="28"/>
        </w:rPr>
      </w:pPr>
    </w:p>
    <w:p w:rsidR="003B6E10" w:rsidRPr="00770E0A" w:rsidRDefault="003B6E10" w:rsidP="003B6E10">
      <w:pPr>
        <w:spacing w:after="0" w:line="240" w:lineRule="auto"/>
        <w:contextualSpacing/>
        <w:rPr>
          <w:rFonts w:cs="Arial"/>
          <w:b/>
          <w:sz w:val="24"/>
          <w:szCs w:val="24"/>
        </w:rPr>
      </w:pPr>
    </w:p>
    <w:p w:rsidR="003B6E10" w:rsidRDefault="003B6E10" w:rsidP="003B6E10">
      <w:pPr>
        <w:spacing w:after="0" w:line="240" w:lineRule="auto"/>
        <w:contextualSpacing/>
        <w:rPr>
          <w:rFonts w:eastAsia="Times New Roman" w:cs="Arial"/>
          <w:sz w:val="24"/>
          <w:szCs w:val="24"/>
        </w:rPr>
      </w:pPr>
    </w:p>
    <w:p w:rsidR="00FC0BA3" w:rsidRDefault="00FC0BA3" w:rsidP="009D6C1E">
      <w:pPr>
        <w:spacing w:after="0" w:line="240" w:lineRule="auto"/>
        <w:contextualSpacing/>
        <w:rPr>
          <w:rFonts w:eastAsia="Times New Roman" w:cs="Arial"/>
          <w:b/>
          <w:sz w:val="24"/>
          <w:szCs w:val="24"/>
        </w:rPr>
      </w:pPr>
    </w:p>
    <w:p w:rsidR="00440D6C" w:rsidRDefault="00440D6C" w:rsidP="009D6C1E">
      <w:pPr>
        <w:spacing w:after="0" w:line="240" w:lineRule="auto"/>
        <w:contextualSpacing/>
        <w:rPr>
          <w:rFonts w:eastAsia="Times New Roman" w:cs="Arial"/>
          <w:b/>
          <w:sz w:val="24"/>
          <w:szCs w:val="24"/>
        </w:rPr>
      </w:pPr>
    </w:p>
    <w:p w:rsidR="00440D6C" w:rsidRDefault="00440D6C" w:rsidP="009D6C1E">
      <w:pPr>
        <w:spacing w:after="0" w:line="240" w:lineRule="auto"/>
        <w:contextualSpacing/>
        <w:rPr>
          <w:rFonts w:eastAsia="Times New Roman" w:cs="Arial"/>
          <w:b/>
          <w:sz w:val="24"/>
          <w:szCs w:val="24"/>
        </w:rPr>
      </w:pPr>
    </w:p>
    <w:p w:rsidR="00440D6C" w:rsidRDefault="00440D6C" w:rsidP="009D6C1E">
      <w:pPr>
        <w:spacing w:after="0" w:line="240" w:lineRule="auto"/>
        <w:contextualSpacing/>
        <w:rPr>
          <w:rFonts w:eastAsia="Times New Roman" w:cs="Arial"/>
          <w:b/>
          <w:sz w:val="24"/>
          <w:szCs w:val="24"/>
        </w:rPr>
      </w:pPr>
    </w:p>
    <w:p w:rsidR="00440D6C" w:rsidRDefault="00440D6C" w:rsidP="009D6C1E">
      <w:pPr>
        <w:spacing w:after="0" w:line="240" w:lineRule="auto"/>
        <w:contextualSpacing/>
        <w:rPr>
          <w:rFonts w:eastAsia="Times New Roman" w:cs="Arial"/>
          <w:b/>
          <w:sz w:val="24"/>
          <w:szCs w:val="24"/>
        </w:rPr>
      </w:pPr>
    </w:p>
    <w:p w:rsidR="00440D6C" w:rsidRDefault="00440D6C" w:rsidP="009D6C1E">
      <w:pPr>
        <w:spacing w:after="0" w:line="240" w:lineRule="auto"/>
        <w:contextualSpacing/>
        <w:rPr>
          <w:rFonts w:eastAsia="Times New Roman" w:cs="Arial"/>
          <w:b/>
          <w:sz w:val="24"/>
          <w:szCs w:val="24"/>
        </w:rPr>
      </w:pPr>
    </w:p>
    <w:p w:rsidR="00440D6C" w:rsidRDefault="00440D6C" w:rsidP="009D6C1E">
      <w:pPr>
        <w:spacing w:after="0" w:line="240" w:lineRule="auto"/>
        <w:contextualSpacing/>
        <w:rPr>
          <w:rFonts w:eastAsia="Times New Roman" w:cs="Arial"/>
          <w:b/>
          <w:sz w:val="24"/>
          <w:szCs w:val="24"/>
        </w:rPr>
      </w:pPr>
    </w:p>
    <w:p w:rsidR="00440D6C" w:rsidRDefault="00440D6C" w:rsidP="009D6C1E">
      <w:pPr>
        <w:spacing w:after="0" w:line="240" w:lineRule="auto"/>
        <w:contextualSpacing/>
        <w:rPr>
          <w:rFonts w:eastAsia="Times New Roman" w:cs="Arial"/>
          <w:b/>
          <w:sz w:val="24"/>
          <w:szCs w:val="24"/>
        </w:rPr>
      </w:pPr>
    </w:p>
    <w:p w:rsidR="00440D6C" w:rsidRDefault="00440D6C" w:rsidP="009D6C1E">
      <w:pPr>
        <w:spacing w:after="0" w:line="240" w:lineRule="auto"/>
        <w:contextualSpacing/>
        <w:rPr>
          <w:rFonts w:eastAsia="Times New Roman" w:cs="Arial"/>
          <w:b/>
          <w:sz w:val="24"/>
          <w:szCs w:val="24"/>
        </w:rPr>
      </w:pPr>
    </w:p>
    <w:p w:rsidR="00440D6C" w:rsidRDefault="00440D6C" w:rsidP="009D6C1E">
      <w:pPr>
        <w:spacing w:after="0" w:line="240" w:lineRule="auto"/>
        <w:contextualSpacing/>
        <w:rPr>
          <w:rFonts w:eastAsia="Times New Roman" w:cs="Arial"/>
          <w:b/>
          <w:sz w:val="24"/>
          <w:szCs w:val="24"/>
        </w:rPr>
      </w:pPr>
    </w:p>
    <w:p w:rsidR="00440D6C" w:rsidRDefault="00440D6C" w:rsidP="009D6C1E">
      <w:pPr>
        <w:spacing w:after="0" w:line="240" w:lineRule="auto"/>
        <w:contextualSpacing/>
        <w:rPr>
          <w:rFonts w:eastAsia="Times New Roman" w:cs="Arial"/>
          <w:b/>
          <w:sz w:val="24"/>
          <w:szCs w:val="24"/>
        </w:rPr>
      </w:pPr>
    </w:p>
    <w:p w:rsidR="00440D6C" w:rsidRDefault="00440D6C" w:rsidP="009D6C1E">
      <w:pPr>
        <w:spacing w:after="0" w:line="240" w:lineRule="auto"/>
        <w:contextualSpacing/>
        <w:rPr>
          <w:rFonts w:eastAsia="Times New Roman" w:cs="Arial"/>
          <w:b/>
          <w:sz w:val="24"/>
          <w:szCs w:val="24"/>
        </w:rPr>
      </w:pPr>
    </w:p>
    <w:p w:rsidR="00440D6C" w:rsidRDefault="00440D6C" w:rsidP="009D6C1E">
      <w:pPr>
        <w:spacing w:after="0" w:line="240" w:lineRule="auto"/>
        <w:contextualSpacing/>
        <w:rPr>
          <w:rFonts w:eastAsia="Times New Roman" w:cs="Arial"/>
          <w:b/>
          <w:sz w:val="24"/>
          <w:szCs w:val="24"/>
        </w:rPr>
      </w:pPr>
    </w:p>
    <w:p w:rsidR="00440D6C" w:rsidRDefault="00440D6C" w:rsidP="009D6C1E">
      <w:pPr>
        <w:spacing w:after="0" w:line="240" w:lineRule="auto"/>
        <w:contextualSpacing/>
        <w:rPr>
          <w:rFonts w:eastAsia="Times New Roman" w:cs="Arial"/>
          <w:b/>
          <w:sz w:val="24"/>
          <w:szCs w:val="24"/>
        </w:rPr>
      </w:pPr>
    </w:p>
    <w:p w:rsidR="00440D6C" w:rsidRDefault="00440D6C" w:rsidP="009D6C1E">
      <w:pPr>
        <w:spacing w:after="0" w:line="240" w:lineRule="auto"/>
        <w:contextualSpacing/>
        <w:rPr>
          <w:rFonts w:eastAsia="Times New Roman" w:cs="Arial"/>
          <w:b/>
          <w:sz w:val="24"/>
          <w:szCs w:val="24"/>
        </w:rPr>
      </w:pPr>
    </w:p>
    <w:p w:rsidR="00440D6C" w:rsidRDefault="00440D6C" w:rsidP="009D6C1E">
      <w:pPr>
        <w:spacing w:after="0" w:line="240" w:lineRule="auto"/>
        <w:contextualSpacing/>
        <w:rPr>
          <w:rFonts w:eastAsia="Times New Roman" w:cs="Arial"/>
          <w:b/>
          <w:sz w:val="24"/>
          <w:szCs w:val="24"/>
        </w:rPr>
      </w:pPr>
    </w:p>
    <w:p w:rsidR="00FC0BA3" w:rsidRPr="00CC20F7" w:rsidRDefault="00FC0BA3" w:rsidP="00CC20F7">
      <w:pPr>
        <w:spacing w:after="0" w:line="240" w:lineRule="auto"/>
        <w:contextualSpacing/>
        <w:jc w:val="center"/>
        <w:rPr>
          <w:rFonts w:cs="Arial"/>
          <w:sz w:val="36"/>
          <w:szCs w:val="36"/>
          <w:u w:val="single"/>
        </w:rPr>
      </w:pPr>
      <w:r w:rsidRPr="00FC0BA3">
        <w:rPr>
          <w:rFonts w:cs="Arial"/>
          <w:sz w:val="36"/>
          <w:szCs w:val="36"/>
          <w:u w:val="single"/>
        </w:rPr>
        <w:t>The Anointing-April 26, 2015</w:t>
      </w:r>
    </w:p>
    <w:p w:rsidR="00FC0BA3" w:rsidRPr="003B6E10" w:rsidRDefault="00FC0BA3" w:rsidP="00FC0BA3">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Bible Text:"</w:t>
      </w:r>
      <w:r w:rsidRPr="00770E0A">
        <w:rPr>
          <w:rFonts w:ascii="Times New Roman" w:hAnsi="Times New Roman" w:cs="Times New Roman"/>
          <w:sz w:val="28"/>
          <w:szCs w:val="28"/>
        </w:rPr>
        <w:t>Luke 4:</w:t>
      </w:r>
      <w:r w:rsidR="004A1CEB" w:rsidRPr="00770E0A">
        <w:rPr>
          <w:rFonts w:ascii="Times New Roman" w:hAnsi="Times New Roman" w:cs="Times New Roman"/>
          <w:sz w:val="28"/>
          <w:szCs w:val="28"/>
        </w:rPr>
        <w:t>15-27</w:t>
      </w:r>
    </w:p>
    <w:p w:rsidR="00FC0BA3" w:rsidRPr="003B6E10" w:rsidRDefault="00FC0BA3" w:rsidP="00FC0BA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Key Verse: Luke 4:18</w:t>
      </w:r>
    </w:p>
    <w:p w:rsidR="00FC0BA3" w:rsidRPr="003B6E10" w:rsidRDefault="00FC0BA3" w:rsidP="00FC0BA3">
      <w:pPr>
        <w:spacing w:after="0" w:line="240" w:lineRule="auto"/>
        <w:contextualSpacing/>
        <w:rPr>
          <w:rFonts w:ascii="Times New Roman" w:hAnsi="Times New Roman" w:cs="Times New Roman"/>
          <w:sz w:val="28"/>
          <w:szCs w:val="28"/>
        </w:rPr>
      </w:pPr>
      <w:r w:rsidRPr="003B6E10">
        <w:rPr>
          <w:rFonts w:ascii="Times New Roman" w:hAnsi="Times New Roman" w:cs="Times New Roman"/>
          <w:sz w:val="28"/>
          <w:szCs w:val="28"/>
        </w:rPr>
        <w:t>Key word:"Anointing"=</w:t>
      </w:r>
      <w:r>
        <w:rPr>
          <w:rFonts w:ascii="Times New Roman" w:hAnsi="Times New Roman" w:cs="Times New Roman"/>
          <w:sz w:val="28"/>
          <w:szCs w:val="28"/>
        </w:rPr>
        <w:t>"to</w:t>
      </w:r>
      <w:r w:rsidR="004A1CEB">
        <w:rPr>
          <w:rFonts w:ascii="Times New Roman" w:hAnsi="Times New Roman" w:cs="Times New Roman"/>
          <w:sz w:val="28"/>
          <w:szCs w:val="28"/>
        </w:rPr>
        <w:t xml:space="preserve"> pour oil on."</w:t>
      </w:r>
      <w:r>
        <w:rPr>
          <w:rFonts w:ascii="Times New Roman" w:hAnsi="Times New Roman" w:cs="Times New Roman"/>
          <w:sz w:val="28"/>
          <w:szCs w:val="28"/>
        </w:rPr>
        <w:t xml:space="preserve"> </w:t>
      </w:r>
    </w:p>
    <w:p w:rsidR="00FC0BA3" w:rsidRPr="00FC0BA3" w:rsidRDefault="00FC0BA3" w:rsidP="00FC0BA3">
      <w:pPr>
        <w:spacing w:after="0" w:line="240" w:lineRule="auto"/>
        <w:contextualSpacing/>
        <w:rPr>
          <w:rFonts w:ascii="Times New Roman" w:hAnsi="Times New Roman" w:cs="Times New Roman"/>
          <w:b/>
          <w:sz w:val="28"/>
          <w:szCs w:val="28"/>
        </w:rPr>
      </w:pPr>
      <w:r w:rsidRPr="003B6E10">
        <w:rPr>
          <w:rFonts w:ascii="Times New Roman" w:hAnsi="Times New Roman" w:cs="Times New Roman"/>
          <w:b/>
          <w:sz w:val="28"/>
          <w:szCs w:val="28"/>
        </w:rPr>
        <w:t>Outline</w:t>
      </w:r>
      <w:r>
        <w:rPr>
          <w:rFonts w:ascii="Times New Roman" w:hAnsi="Times New Roman" w:cs="Times New Roman"/>
          <w:b/>
          <w:sz w:val="28"/>
          <w:szCs w:val="28"/>
        </w:rPr>
        <w:t>:</w:t>
      </w:r>
    </w:p>
    <w:p w:rsidR="00FC0BA3" w:rsidRDefault="00FC0BA3" w:rsidP="00FC0BA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 The anointing</w:t>
      </w:r>
      <w:r w:rsidR="004A1CEB">
        <w:rPr>
          <w:rFonts w:ascii="Times New Roman" w:hAnsi="Times New Roman" w:cs="Times New Roman"/>
          <w:sz w:val="28"/>
          <w:szCs w:val="28"/>
        </w:rPr>
        <w:t xml:space="preserve"> </w:t>
      </w:r>
      <w:r>
        <w:rPr>
          <w:rFonts w:ascii="Times New Roman" w:hAnsi="Times New Roman" w:cs="Times New Roman"/>
          <w:sz w:val="28"/>
          <w:szCs w:val="28"/>
        </w:rPr>
        <w:t>'s  heroes</w:t>
      </w:r>
    </w:p>
    <w:p w:rsidR="00FC0BA3" w:rsidRDefault="00FC0BA3" w:rsidP="00FC0BA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The anointing'</w:t>
      </w:r>
      <w:r w:rsidR="004A1CEB">
        <w:rPr>
          <w:rFonts w:ascii="Times New Roman" w:hAnsi="Times New Roman" w:cs="Times New Roman"/>
          <w:sz w:val="28"/>
          <w:szCs w:val="28"/>
        </w:rPr>
        <w:t xml:space="preserve"> </w:t>
      </w:r>
      <w:r>
        <w:rPr>
          <w:rFonts w:ascii="Times New Roman" w:hAnsi="Times New Roman" w:cs="Times New Roman"/>
          <w:sz w:val="28"/>
          <w:szCs w:val="28"/>
        </w:rPr>
        <w:t>s  recipe</w:t>
      </w:r>
    </w:p>
    <w:p w:rsidR="00FC0BA3" w:rsidRDefault="00FC0BA3" w:rsidP="00FC0BA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The anointing'</w:t>
      </w:r>
      <w:r w:rsidR="004A1CEB">
        <w:rPr>
          <w:rFonts w:ascii="Times New Roman" w:hAnsi="Times New Roman" w:cs="Times New Roman"/>
          <w:sz w:val="28"/>
          <w:szCs w:val="28"/>
        </w:rPr>
        <w:t xml:space="preserve"> </w:t>
      </w:r>
      <w:r w:rsidR="00440D6C">
        <w:rPr>
          <w:rFonts w:ascii="Times New Roman" w:hAnsi="Times New Roman" w:cs="Times New Roman"/>
          <w:sz w:val="28"/>
          <w:szCs w:val="28"/>
        </w:rPr>
        <w:t>s  benefit</w:t>
      </w:r>
      <w:r>
        <w:rPr>
          <w:rFonts w:ascii="Times New Roman" w:hAnsi="Times New Roman" w:cs="Times New Roman"/>
          <w:sz w:val="28"/>
          <w:szCs w:val="28"/>
        </w:rPr>
        <w:t xml:space="preserve">. </w:t>
      </w:r>
    </w:p>
    <w:p w:rsidR="00FC0BA3" w:rsidRDefault="00FC0BA3" w:rsidP="00FC0BA3">
      <w:pPr>
        <w:spacing w:after="0" w:line="240" w:lineRule="auto"/>
        <w:contextualSpacing/>
        <w:rPr>
          <w:rFonts w:ascii="Times New Roman" w:hAnsi="Times New Roman" w:cs="Times New Roman"/>
          <w:sz w:val="28"/>
          <w:szCs w:val="28"/>
        </w:rPr>
      </w:pPr>
    </w:p>
    <w:p w:rsidR="004A1CEB" w:rsidRDefault="00FC0BA3" w:rsidP="00FC0BA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1. The </w:t>
      </w:r>
      <w:r w:rsidR="00521CCA">
        <w:rPr>
          <w:rFonts w:ascii="Times New Roman" w:hAnsi="Times New Roman" w:cs="Times New Roman"/>
          <w:b/>
          <w:color w:val="FF0000"/>
          <w:sz w:val="28"/>
          <w:szCs w:val="28"/>
          <w:u w:val="single"/>
        </w:rPr>
        <w:t>A</w:t>
      </w:r>
      <w:r w:rsidRPr="00521CCA">
        <w:rPr>
          <w:rFonts w:ascii="Times New Roman" w:hAnsi="Times New Roman" w:cs="Times New Roman"/>
          <w:b/>
          <w:color w:val="FF0000"/>
          <w:sz w:val="28"/>
          <w:szCs w:val="28"/>
          <w:u w:val="single"/>
        </w:rPr>
        <w:t>nointing'</w:t>
      </w:r>
      <w:r w:rsidR="004A1CEB" w:rsidRPr="00521CCA">
        <w:rPr>
          <w:rFonts w:ascii="Times New Roman" w:hAnsi="Times New Roman" w:cs="Times New Roman"/>
          <w:b/>
          <w:color w:val="FF0000"/>
          <w:sz w:val="28"/>
          <w:szCs w:val="28"/>
          <w:u w:val="single"/>
        </w:rPr>
        <w:t xml:space="preserve"> </w:t>
      </w:r>
      <w:r w:rsidRPr="00521CCA">
        <w:rPr>
          <w:rFonts w:ascii="Times New Roman" w:hAnsi="Times New Roman" w:cs="Times New Roman"/>
          <w:b/>
          <w:color w:val="FF0000"/>
          <w:sz w:val="28"/>
          <w:szCs w:val="28"/>
          <w:u w:val="single"/>
        </w:rPr>
        <w:t xml:space="preserve">s </w:t>
      </w:r>
      <w:r w:rsidR="00521CCA" w:rsidRPr="00521CCA">
        <w:rPr>
          <w:rFonts w:ascii="Times New Roman" w:hAnsi="Times New Roman" w:cs="Times New Roman"/>
          <w:b/>
          <w:color w:val="FF0000"/>
          <w:sz w:val="28"/>
          <w:szCs w:val="28"/>
          <w:u w:val="single"/>
        </w:rPr>
        <w:t xml:space="preserve"> H</w:t>
      </w:r>
      <w:r w:rsidRPr="00521CCA">
        <w:rPr>
          <w:rFonts w:ascii="Times New Roman" w:hAnsi="Times New Roman" w:cs="Times New Roman"/>
          <w:b/>
          <w:color w:val="FF0000"/>
          <w:sz w:val="28"/>
          <w:szCs w:val="28"/>
          <w:u w:val="single"/>
        </w:rPr>
        <w:t>eroes</w:t>
      </w:r>
    </w:p>
    <w:p w:rsidR="004A1CEB" w:rsidRDefault="00521CCA" w:rsidP="00FC0BA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w:t>
      </w:r>
      <w:r w:rsidR="004A1CEB">
        <w:rPr>
          <w:rFonts w:ascii="Times New Roman" w:hAnsi="Times New Roman" w:cs="Times New Roman"/>
          <w:sz w:val="28"/>
          <w:szCs w:val="28"/>
        </w:rPr>
        <w:t>.</w:t>
      </w:r>
      <w:r>
        <w:rPr>
          <w:rFonts w:ascii="Times New Roman" w:hAnsi="Times New Roman" w:cs="Times New Roman"/>
          <w:sz w:val="28"/>
          <w:szCs w:val="28"/>
        </w:rPr>
        <w:t xml:space="preserve"> </w:t>
      </w:r>
      <w:r w:rsidR="00CC20F7">
        <w:rPr>
          <w:rFonts w:ascii="Times New Roman" w:hAnsi="Times New Roman" w:cs="Times New Roman"/>
          <w:sz w:val="28"/>
          <w:szCs w:val="28"/>
        </w:rPr>
        <w:t xml:space="preserve"> </w:t>
      </w:r>
      <w:r>
        <w:rPr>
          <w:rFonts w:ascii="Times New Roman" w:hAnsi="Times New Roman" w:cs="Times New Roman"/>
          <w:sz w:val="28"/>
          <w:szCs w:val="28"/>
        </w:rPr>
        <w:t>Moses-Ex. 40</w:t>
      </w:r>
    </w:p>
    <w:p w:rsidR="004A1CEB" w:rsidRDefault="00521CCA" w:rsidP="00FC0BA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w:t>
      </w:r>
      <w:r w:rsidR="004A1CEB">
        <w:rPr>
          <w:rFonts w:ascii="Times New Roman" w:hAnsi="Times New Roman" w:cs="Times New Roman"/>
          <w:sz w:val="28"/>
          <w:szCs w:val="28"/>
        </w:rPr>
        <w:t>.</w:t>
      </w:r>
      <w:r>
        <w:rPr>
          <w:rFonts w:ascii="Times New Roman" w:hAnsi="Times New Roman" w:cs="Times New Roman"/>
          <w:sz w:val="28"/>
          <w:szCs w:val="28"/>
        </w:rPr>
        <w:t xml:space="preserve"> </w:t>
      </w:r>
      <w:r w:rsidR="00CC20F7">
        <w:rPr>
          <w:rFonts w:ascii="Times New Roman" w:hAnsi="Times New Roman" w:cs="Times New Roman"/>
          <w:sz w:val="28"/>
          <w:szCs w:val="28"/>
        </w:rPr>
        <w:t xml:space="preserve"> </w:t>
      </w:r>
      <w:r>
        <w:rPr>
          <w:rFonts w:ascii="Times New Roman" w:hAnsi="Times New Roman" w:cs="Times New Roman"/>
          <w:sz w:val="28"/>
          <w:szCs w:val="28"/>
        </w:rPr>
        <w:t>Aaron-Ex.29</w:t>
      </w:r>
    </w:p>
    <w:p w:rsidR="00521CCA" w:rsidRDefault="00521CCA" w:rsidP="00FC0BA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3. </w:t>
      </w:r>
      <w:r w:rsidR="00CC20F7">
        <w:rPr>
          <w:rFonts w:ascii="Times New Roman" w:hAnsi="Times New Roman" w:cs="Times New Roman"/>
          <w:sz w:val="28"/>
          <w:szCs w:val="28"/>
        </w:rPr>
        <w:t xml:space="preserve"> </w:t>
      </w:r>
      <w:r>
        <w:rPr>
          <w:rFonts w:ascii="Times New Roman" w:hAnsi="Times New Roman" w:cs="Times New Roman"/>
          <w:sz w:val="28"/>
          <w:szCs w:val="28"/>
        </w:rPr>
        <w:t>Elisha-2 Kings 13:12-13</w:t>
      </w:r>
    </w:p>
    <w:p w:rsidR="004A1CEB" w:rsidRDefault="004A1CEB" w:rsidP="00FC0BA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w:t>
      </w:r>
      <w:r w:rsidR="00CC20F7">
        <w:rPr>
          <w:rFonts w:ascii="Times New Roman" w:hAnsi="Times New Roman" w:cs="Times New Roman"/>
          <w:sz w:val="28"/>
          <w:szCs w:val="28"/>
        </w:rPr>
        <w:t xml:space="preserve"> </w:t>
      </w:r>
      <w:r w:rsidR="00521CCA">
        <w:rPr>
          <w:rFonts w:ascii="Times New Roman" w:hAnsi="Times New Roman" w:cs="Times New Roman"/>
          <w:sz w:val="28"/>
          <w:szCs w:val="28"/>
        </w:rPr>
        <w:t xml:space="preserve"> Priests-Ex. 28/41, 30/30, 40:13-15, </w:t>
      </w:r>
    </w:p>
    <w:p w:rsidR="00521CCA" w:rsidRDefault="00521CCA" w:rsidP="00FC0BA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5. </w:t>
      </w:r>
      <w:r w:rsidR="00CC20F7">
        <w:rPr>
          <w:rFonts w:ascii="Times New Roman" w:hAnsi="Times New Roman" w:cs="Times New Roman"/>
          <w:sz w:val="28"/>
          <w:szCs w:val="28"/>
        </w:rPr>
        <w:t xml:space="preserve"> </w:t>
      </w:r>
      <w:r>
        <w:rPr>
          <w:rFonts w:ascii="Times New Roman" w:hAnsi="Times New Roman" w:cs="Times New Roman"/>
          <w:sz w:val="28"/>
          <w:szCs w:val="28"/>
        </w:rPr>
        <w:t>High priests: Ex. 29:7, 29, Lev.6:20, 8:12.</w:t>
      </w:r>
    </w:p>
    <w:p w:rsidR="004A1CEB" w:rsidRDefault="00521CCA" w:rsidP="00FC0BA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6</w:t>
      </w:r>
      <w:r w:rsidR="004A1CEB">
        <w:rPr>
          <w:rFonts w:ascii="Times New Roman" w:hAnsi="Times New Roman" w:cs="Times New Roman"/>
          <w:sz w:val="28"/>
          <w:szCs w:val="28"/>
        </w:rPr>
        <w:t>.</w:t>
      </w:r>
      <w:r>
        <w:rPr>
          <w:rFonts w:ascii="Times New Roman" w:hAnsi="Times New Roman" w:cs="Times New Roman"/>
          <w:sz w:val="28"/>
          <w:szCs w:val="28"/>
        </w:rPr>
        <w:t xml:space="preserve"> </w:t>
      </w:r>
      <w:r w:rsidR="00CC20F7">
        <w:rPr>
          <w:rFonts w:ascii="Times New Roman" w:hAnsi="Times New Roman" w:cs="Times New Roman"/>
          <w:sz w:val="28"/>
          <w:szCs w:val="28"/>
        </w:rPr>
        <w:t xml:space="preserve"> </w:t>
      </w:r>
      <w:r>
        <w:rPr>
          <w:rFonts w:ascii="Times New Roman" w:hAnsi="Times New Roman" w:cs="Times New Roman"/>
          <w:sz w:val="28"/>
          <w:szCs w:val="28"/>
        </w:rPr>
        <w:t>Jesus-Luke 4:18, Acts 10:38, 7:36,46</w:t>
      </w:r>
    </w:p>
    <w:p w:rsidR="00521CCA" w:rsidRDefault="00521CCA" w:rsidP="00FC0BA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7.</w:t>
      </w:r>
      <w:r w:rsidR="00CC20F7">
        <w:rPr>
          <w:rFonts w:ascii="Times New Roman" w:hAnsi="Times New Roman" w:cs="Times New Roman"/>
          <w:sz w:val="28"/>
          <w:szCs w:val="28"/>
        </w:rPr>
        <w:t xml:space="preserve"> </w:t>
      </w:r>
      <w:r>
        <w:rPr>
          <w:rFonts w:ascii="Times New Roman" w:hAnsi="Times New Roman" w:cs="Times New Roman"/>
          <w:sz w:val="28"/>
          <w:szCs w:val="28"/>
        </w:rPr>
        <w:t xml:space="preserve"> Saul, 1 Sam. 16:9. </w:t>
      </w:r>
    </w:p>
    <w:p w:rsidR="00521CCA" w:rsidRDefault="00521CCA" w:rsidP="00FC0BA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8. </w:t>
      </w:r>
      <w:r w:rsidR="00CC20F7">
        <w:rPr>
          <w:rFonts w:ascii="Times New Roman" w:hAnsi="Times New Roman" w:cs="Times New Roman"/>
          <w:sz w:val="28"/>
          <w:szCs w:val="28"/>
        </w:rPr>
        <w:t xml:space="preserve"> </w:t>
      </w:r>
      <w:r>
        <w:rPr>
          <w:rFonts w:ascii="Times New Roman" w:hAnsi="Times New Roman" w:cs="Times New Roman"/>
          <w:sz w:val="28"/>
          <w:szCs w:val="28"/>
        </w:rPr>
        <w:t>Ministers-2 Cor. 1:21, 1 John 2:27;</w:t>
      </w:r>
    </w:p>
    <w:p w:rsidR="00521CCA" w:rsidRDefault="00521CCA" w:rsidP="00FC0BA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9. </w:t>
      </w:r>
      <w:r w:rsidR="00CC20F7">
        <w:rPr>
          <w:rFonts w:ascii="Times New Roman" w:hAnsi="Times New Roman" w:cs="Times New Roman"/>
          <w:sz w:val="28"/>
          <w:szCs w:val="28"/>
        </w:rPr>
        <w:t xml:space="preserve"> </w:t>
      </w:r>
      <w:r>
        <w:rPr>
          <w:rFonts w:ascii="Times New Roman" w:hAnsi="Times New Roman" w:cs="Times New Roman"/>
          <w:sz w:val="28"/>
          <w:szCs w:val="28"/>
        </w:rPr>
        <w:t>Prophets-1 Kings 19:16</w:t>
      </w:r>
      <w:r w:rsidR="00296DF0">
        <w:rPr>
          <w:rFonts w:ascii="Times New Roman" w:hAnsi="Times New Roman" w:cs="Times New Roman"/>
          <w:sz w:val="28"/>
          <w:szCs w:val="28"/>
        </w:rPr>
        <w:t>;</w:t>
      </w:r>
    </w:p>
    <w:p w:rsidR="00296DF0" w:rsidRDefault="00296DF0" w:rsidP="00FC0BA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10.Kings-2 Sam. 2:4, 5/3, 19/10, </w:t>
      </w:r>
    </w:p>
    <w:p w:rsidR="00296DF0" w:rsidRDefault="00296DF0" w:rsidP="00FC0BA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1 Kings 1:39, 19:15-16. </w:t>
      </w:r>
    </w:p>
    <w:p w:rsidR="00296DF0" w:rsidRDefault="00296DF0" w:rsidP="00FC0BA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11.The 2 Witnesses-Rev.11, Zech.4:14. </w:t>
      </w:r>
    </w:p>
    <w:p w:rsidR="00296DF0" w:rsidRDefault="00296DF0" w:rsidP="00FC0BA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12. The sick-Isaiah 1:6, </w:t>
      </w:r>
      <w:proofErr w:type="spellStart"/>
      <w:r>
        <w:rPr>
          <w:rFonts w:ascii="Times New Roman" w:hAnsi="Times New Roman" w:cs="Times New Roman"/>
          <w:sz w:val="28"/>
          <w:szCs w:val="28"/>
        </w:rPr>
        <w:t>Lk</w:t>
      </w:r>
      <w:proofErr w:type="spellEnd"/>
      <w:r>
        <w:rPr>
          <w:rFonts w:ascii="Times New Roman" w:hAnsi="Times New Roman" w:cs="Times New Roman"/>
          <w:sz w:val="28"/>
          <w:szCs w:val="28"/>
        </w:rPr>
        <w:t xml:space="preserve">. 10:34, Mk. 6:13. </w:t>
      </w:r>
    </w:p>
    <w:p w:rsidR="00B76048" w:rsidRDefault="00B76048" w:rsidP="00B76048">
      <w:pPr>
        <w:spacing w:after="0" w:line="240" w:lineRule="auto"/>
        <w:contextualSpacing/>
        <w:rPr>
          <w:rFonts w:ascii="Times New Roman" w:hAnsi="Times New Roman" w:cs="Times New Roman"/>
          <w:sz w:val="28"/>
          <w:szCs w:val="28"/>
        </w:rPr>
      </w:pPr>
    </w:p>
    <w:p w:rsidR="00B76048" w:rsidRDefault="00B76048" w:rsidP="00B76048">
      <w:pPr>
        <w:spacing w:after="0" w:line="240" w:lineRule="auto"/>
        <w:contextualSpacing/>
        <w:rPr>
          <w:rFonts w:ascii="Times New Roman" w:hAnsi="Times New Roman" w:cs="Times New Roman"/>
          <w:b/>
          <w:color w:val="FF0000"/>
          <w:sz w:val="28"/>
          <w:szCs w:val="28"/>
        </w:rPr>
      </w:pPr>
      <w:r>
        <w:rPr>
          <w:rFonts w:ascii="Times New Roman" w:hAnsi="Times New Roman" w:cs="Times New Roman"/>
          <w:sz w:val="28"/>
          <w:szCs w:val="28"/>
        </w:rPr>
        <w:t xml:space="preserve">             </w:t>
      </w:r>
      <w:r w:rsidR="00981447">
        <w:rPr>
          <w:rFonts w:ascii="Times New Roman" w:hAnsi="Times New Roman" w:cs="Times New Roman"/>
          <w:sz w:val="28"/>
          <w:szCs w:val="28"/>
        </w:rPr>
        <w:t xml:space="preserve">          </w:t>
      </w:r>
      <w:r>
        <w:rPr>
          <w:rFonts w:ascii="Times New Roman" w:hAnsi="Times New Roman" w:cs="Times New Roman"/>
          <w:sz w:val="28"/>
          <w:szCs w:val="28"/>
        </w:rPr>
        <w:t xml:space="preserve"> 2. </w:t>
      </w:r>
      <w:r w:rsidRPr="00B76048">
        <w:rPr>
          <w:rFonts w:ascii="Times New Roman" w:hAnsi="Times New Roman" w:cs="Times New Roman"/>
          <w:b/>
          <w:color w:val="FF0000"/>
          <w:sz w:val="28"/>
          <w:szCs w:val="28"/>
        </w:rPr>
        <w:t xml:space="preserve">The </w:t>
      </w:r>
      <w:r>
        <w:rPr>
          <w:rFonts w:ascii="Times New Roman" w:hAnsi="Times New Roman" w:cs="Times New Roman"/>
          <w:b/>
          <w:color w:val="FF0000"/>
          <w:sz w:val="28"/>
          <w:szCs w:val="28"/>
        </w:rPr>
        <w:t>A</w:t>
      </w:r>
      <w:r w:rsidRPr="00B76048">
        <w:rPr>
          <w:rFonts w:ascii="Times New Roman" w:hAnsi="Times New Roman" w:cs="Times New Roman"/>
          <w:b/>
          <w:color w:val="FF0000"/>
          <w:sz w:val="28"/>
          <w:szCs w:val="28"/>
        </w:rPr>
        <w:t xml:space="preserve">nointing' s </w:t>
      </w:r>
      <w:r>
        <w:rPr>
          <w:rFonts w:ascii="Times New Roman" w:hAnsi="Times New Roman" w:cs="Times New Roman"/>
          <w:b/>
          <w:color w:val="FF0000"/>
          <w:sz w:val="28"/>
          <w:szCs w:val="28"/>
        </w:rPr>
        <w:t xml:space="preserve"> R</w:t>
      </w:r>
      <w:r w:rsidRPr="00B76048">
        <w:rPr>
          <w:rFonts w:ascii="Times New Roman" w:hAnsi="Times New Roman" w:cs="Times New Roman"/>
          <w:b/>
          <w:color w:val="FF0000"/>
          <w:sz w:val="28"/>
          <w:szCs w:val="28"/>
        </w:rPr>
        <w:t>ecipe</w:t>
      </w:r>
      <w:r>
        <w:rPr>
          <w:rFonts w:ascii="Times New Roman" w:hAnsi="Times New Roman" w:cs="Times New Roman"/>
          <w:b/>
          <w:color w:val="FF0000"/>
          <w:sz w:val="28"/>
          <w:szCs w:val="28"/>
        </w:rPr>
        <w:t>-</w:t>
      </w:r>
      <w:r w:rsidRPr="00CC20F7">
        <w:rPr>
          <w:rFonts w:ascii="Times New Roman" w:hAnsi="Times New Roman" w:cs="Times New Roman"/>
          <w:sz w:val="28"/>
          <w:szCs w:val="28"/>
        </w:rPr>
        <w:t>Ex. 30:22-30</w:t>
      </w:r>
    </w:p>
    <w:p w:rsidR="00981447" w:rsidRPr="00981447" w:rsidRDefault="001D0541" w:rsidP="00B76048">
      <w:pPr>
        <w:spacing w:after="0" w:line="240" w:lineRule="auto"/>
        <w:contextualSpacing/>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 xml:space="preserve">    </w:t>
      </w:r>
      <w:r w:rsidR="00981447" w:rsidRPr="00981447">
        <w:rPr>
          <w:rFonts w:ascii="Times New Roman" w:hAnsi="Times New Roman" w:cs="Times New Roman"/>
          <w:color w:val="000000"/>
          <w:sz w:val="28"/>
          <w:szCs w:val="28"/>
          <w:u w:val="single"/>
        </w:rPr>
        <w:t>The Holy Anointing OIL</w:t>
      </w:r>
    </w:p>
    <w:p w:rsidR="00981447" w:rsidRPr="001D0541" w:rsidRDefault="00981447" w:rsidP="00B76048">
      <w:pPr>
        <w:spacing w:after="0" w:line="240" w:lineRule="auto"/>
        <w:contextualSpacing/>
        <w:rPr>
          <w:rFonts w:ascii="Segoe UI Semibold" w:hAnsi="Segoe UI Semibold" w:cs="Times New Roman"/>
          <w:color w:val="000000"/>
          <w:sz w:val="28"/>
          <w:szCs w:val="28"/>
        </w:rPr>
      </w:pPr>
      <w:r w:rsidRPr="001D0541">
        <w:rPr>
          <w:rFonts w:ascii="Segoe UI Semibold" w:hAnsi="Segoe UI Semibold" w:cs="Times New Roman"/>
          <w:color w:val="000000"/>
          <w:sz w:val="28"/>
          <w:szCs w:val="28"/>
        </w:rPr>
        <w:t>1. L</w:t>
      </w:r>
      <w:r w:rsidR="001D0541">
        <w:rPr>
          <w:rFonts w:ascii="Segoe UI Semibold" w:hAnsi="Segoe UI Semibold" w:cs="Times New Roman"/>
          <w:color w:val="000000"/>
          <w:sz w:val="28"/>
          <w:szCs w:val="28"/>
        </w:rPr>
        <w:t>iquid myrrh-Ex. 30</w:t>
      </w:r>
    </w:p>
    <w:p w:rsidR="00981447" w:rsidRPr="001D0541" w:rsidRDefault="00981447" w:rsidP="00B76048">
      <w:pPr>
        <w:spacing w:after="0" w:line="240" w:lineRule="auto"/>
        <w:contextualSpacing/>
        <w:rPr>
          <w:rFonts w:ascii="Segoe UI Semibold" w:hAnsi="Segoe UI Semibold" w:cs="Times New Roman"/>
          <w:color w:val="000000"/>
          <w:sz w:val="28"/>
          <w:szCs w:val="28"/>
        </w:rPr>
      </w:pPr>
      <w:r w:rsidRPr="001D0541">
        <w:rPr>
          <w:rFonts w:ascii="Segoe UI Semibold" w:hAnsi="Segoe UI Semibold" w:cs="Times New Roman"/>
          <w:color w:val="000000"/>
          <w:sz w:val="28"/>
          <w:szCs w:val="28"/>
        </w:rPr>
        <w:t>2. S</w:t>
      </w:r>
      <w:r w:rsidR="001D0541">
        <w:rPr>
          <w:rFonts w:ascii="Segoe UI Semibold" w:hAnsi="Segoe UI Semibold" w:cs="Times New Roman"/>
          <w:color w:val="000000"/>
          <w:sz w:val="28"/>
          <w:szCs w:val="28"/>
        </w:rPr>
        <w:t>weet-</w:t>
      </w:r>
      <w:r w:rsidRPr="001D0541">
        <w:rPr>
          <w:rFonts w:ascii="Segoe UI Semibold" w:hAnsi="Segoe UI Semibold" w:cs="Times New Roman"/>
          <w:color w:val="000000"/>
          <w:sz w:val="28"/>
          <w:szCs w:val="28"/>
        </w:rPr>
        <w:t xml:space="preserve"> cinnamon</w:t>
      </w:r>
    </w:p>
    <w:p w:rsidR="00981447" w:rsidRPr="001D0541" w:rsidRDefault="00981447" w:rsidP="00B76048">
      <w:pPr>
        <w:spacing w:after="0" w:line="240" w:lineRule="auto"/>
        <w:contextualSpacing/>
        <w:rPr>
          <w:rFonts w:ascii="Segoe UI Semibold" w:hAnsi="Segoe UI Semibold" w:cs="Times New Roman"/>
          <w:color w:val="000000"/>
          <w:sz w:val="28"/>
          <w:szCs w:val="28"/>
        </w:rPr>
      </w:pPr>
      <w:r w:rsidRPr="001D0541">
        <w:rPr>
          <w:rFonts w:ascii="Segoe UI Semibold" w:hAnsi="Segoe UI Semibold" w:cs="Times New Roman"/>
          <w:color w:val="000000"/>
          <w:sz w:val="28"/>
          <w:szCs w:val="28"/>
        </w:rPr>
        <w:t>3. S</w:t>
      </w:r>
      <w:r w:rsidR="001D0541">
        <w:rPr>
          <w:rFonts w:ascii="Segoe UI Semibold" w:hAnsi="Segoe UI Semibold" w:cs="Times New Roman"/>
          <w:color w:val="000000"/>
          <w:sz w:val="28"/>
          <w:szCs w:val="28"/>
        </w:rPr>
        <w:t xml:space="preserve">weet- </w:t>
      </w:r>
      <w:r w:rsidRPr="001D0541">
        <w:rPr>
          <w:rFonts w:ascii="Segoe UI Semibold" w:hAnsi="Segoe UI Semibold" w:cs="Times New Roman"/>
          <w:color w:val="000000"/>
          <w:sz w:val="28"/>
          <w:szCs w:val="28"/>
        </w:rPr>
        <w:t>cane</w:t>
      </w:r>
      <w:r w:rsidR="001D0541">
        <w:rPr>
          <w:rFonts w:ascii="Segoe UI Semibold" w:hAnsi="Segoe UI Semibold" w:cs="Times New Roman"/>
          <w:color w:val="000000"/>
          <w:sz w:val="28"/>
          <w:szCs w:val="28"/>
        </w:rPr>
        <w:t>-Ex.30</w:t>
      </w:r>
    </w:p>
    <w:p w:rsidR="00981447" w:rsidRPr="001D0541" w:rsidRDefault="00981447" w:rsidP="00B76048">
      <w:pPr>
        <w:spacing w:after="0" w:line="240" w:lineRule="auto"/>
        <w:contextualSpacing/>
        <w:rPr>
          <w:rFonts w:ascii="Segoe UI Semibold" w:hAnsi="Segoe UI Semibold" w:cs="Times New Roman"/>
          <w:color w:val="000000"/>
          <w:sz w:val="28"/>
          <w:szCs w:val="28"/>
        </w:rPr>
      </w:pPr>
      <w:r w:rsidRPr="001D0541">
        <w:rPr>
          <w:rFonts w:ascii="Segoe UI Semibold" w:hAnsi="Segoe UI Semibold" w:cs="Times New Roman"/>
          <w:color w:val="000000"/>
          <w:sz w:val="28"/>
          <w:szCs w:val="28"/>
        </w:rPr>
        <w:t xml:space="preserve">4. </w:t>
      </w:r>
      <w:r w:rsidRPr="001D0541">
        <w:rPr>
          <w:rFonts w:ascii="Segoe UI Semibold" w:hAnsi="Segoe UI Semibold" w:cs="Times New Roman"/>
          <w:i/>
          <w:iCs/>
          <w:color w:val="000000"/>
          <w:sz w:val="28"/>
          <w:szCs w:val="28"/>
        </w:rPr>
        <w:t>Shekels</w:t>
      </w:r>
      <w:r w:rsidRPr="001D0541">
        <w:rPr>
          <w:rFonts w:ascii="Segoe UI Semibold" w:hAnsi="Segoe UI Semibold" w:cs="Times New Roman"/>
          <w:color w:val="000000"/>
          <w:sz w:val="28"/>
          <w:szCs w:val="28"/>
        </w:rPr>
        <w:t xml:space="preserve"> of cassia;</w:t>
      </w:r>
    </w:p>
    <w:p w:rsidR="00981447" w:rsidRPr="001D0541" w:rsidRDefault="00981447" w:rsidP="00B76048">
      <w:pPr>
        <w:spacing w:after="0" w:line="240" w:lineRule="auto"/>
        <w:contextualSpacing/>
        <w:rPr>
          <w:rFonts w:ascii="Segoe UI Semibold" w:hAnsi="Segoe UI Semibold" w:cs="Times New Roman"/>
          <w:color w:val="000000"/>
          <w:sz w:val="28"/>
          <w:szCs w:val="28"/>
        </w:rPr>
      </w:pPr>
      <w:r w:rsidRPr="001D0541">
        <w:rPr>
          <w:rFonts w:ascii="Segoe UI Semibold" w:hAnsi="Segoe UI Semibold" w:cs="Times New Roman"/>
          <w:color w:val="000000"/>
          <w:sz w:val="28"/>
          <w:szCs w:val="28"/>
        </w:rPr>
        <w:t>5. Olive oil.</w:t>
      </w:r>
      <w:r w:rsidR="001D0541">
        <w:rPr>
          <w:rFonts w:ascii="Segoe UI Semibold" w:hAnsi="Segoe UI Semibold" w:cs="Times New Roman"/>
          <w:color w:val="000000"/>
          <w:sz w:val="28"/>
          <w:szCs w:val="28"/>
        </w:rPr>
        <w:t>-Ex. 30</w:t>
      </w:r>
    </w:p>
    <w:p w:rsidR="00981447" w:rsidRPr="001D0541" w:rsidRDefault="001D0541" w:rsidP="00B76048">
      <w:pPr>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6. Anoint the T</w:t>
      </w:r>
      <w:r w:rsidR="00981447" w:rsidRPr="001D0541">
        <w:rPr>
          <w:rFonts w:ascii="Times New Roman" w:hAnsi="Times New Roman" w:cs="Times New Roman"/>
          <w:color w:val="000000"/>
          <w:sz w:val="28"/>
          <w:szCs w:val="28"/>
        </w:rPr>
        <w:t>abernacle</w:t>
      </w:r>
    </w:p>
    <w:p w:rsidR="00981447" w:rsidRPr="001D0541" w:rsidRDefault="001D0541" w:rsidP="00B76048">
      <w:pPr>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7. Anoint t</w:t>
      </w:r>
      <w:r w:rsidR="00981447" w:rsidRPr="001D0541">
        <w:rPr>
          <w:rFonts w:ascii="Times New Roman" w:hAnsi="Times New Roman" w:cs="Times New Roman"/>
          <w:color w:val="000000"/>
          <w:sz w:val="28"/>
          <w:szCs w:val="28"/>
        </w:rPr>
        <w:t>he Ark</w:t>
      </w:r>
    </w:p>
    <w:p w:rsidR="00981447" w:rsidRPr="001D0541" w:rsidRDefault="00981447" w:rsidP="00B76048">
      <w:pPr>
        <w:spacing w:after="0" w:line="240" w:lineRule="auto"/>
        <w:contextualSpacing/>
        <w:rPr>
          <w:rFonts w:ascii="Times New Roman" w:hAnsi="Times New Roman" w:cs="Times New Roman"/>
          <w:color w:val="000000"/>
          <w:sz w:val="28"/>
          <w:szCs w:val="28"/>
        </w:rPr>
      </w:pPr>
      <w:r w:rsidRPr="001D0541">
        <w:rPr>
          <w:rFonts w:ascii="Times New Roman" w:hAnsi="Times New Roman" w:cs="Times New Roman"/>
          <w:color w:val="000000"/>
          <w:sz w:val="28"/>
          <w:szCs w:val="28"/>
        </w:rPr>
        <w:t>8. Anoint the vessels.</w:t>
      </w:r>
    </w:p>
    <w:p w:rsidR="00981447" w:rsidRPr="001D0541" w:rsidRDefault="00981447" w:rsidP="00B76048">
      <w:pPr>
        <w:spacing w:after="0" w:line="240" w:lineRule="auto"/>
        <w:contextualSpacing/>
        <w:rPr>
          <w:rFonts w:ascii="Times New Roman" w:hAnsi="Times New Roman" w:cs="Times New Roman"/>
          <w:color w:val="000000"/>
          <w:sz w:val="28"/>
          <w:szCs w:val="28"/>
        </w:rPr>
      </w:pPr>
      <w:r w:rsidRPr="001D0541">
        <w:rPr>
          <w:rFonts w:ascii="Times New Roman" w:hAnsi="Times New Roman" w:cs="Times New Roman"/>
          <w:color w:val="000000"/>
          <w:sz w:val="28"/>
          <w:szCs w:val="28"/>
        </w:rPr>
        <w:t xml:space="preserve">9. Anoint the Altars </w:t>
      </w:r>
    </w:p>
    <w:p w:rsidR="00FC0BA3" w:rsidRPr="00440D6C" w:rsidRDefault="00981447" w:rsidP="009D6C1E">
      <w:pPr>
        <w:spacing w:after="0" w:line="240" w:lineRule="auto"/>
        <w:contextualSpacing/>
        <w:rPr>
          <w:rFonts w:ascii="Times New Roman" w:hAnsi="Times New Roman" w:cs="Times New Roman"/>
          <w:sz w:val="28"/>
          <w:szCs w:val="28"/>
        </w:rPr>
      </w:pPr>
      <w:r w:rsidRPr="001D0541">
        <w:rPr>
          <w:rFonts w:ascii="Times New Roman" w:hAnsi="Times New Roman" w:cs="Times New Roman"/>
          <w:color w:val="000000"/>
          <w:sz w:val="28"/>
          <w:szCs w:val="28"/>
        </w:rPr>
        <w:t>10.Consecrate to be holy</w:t>
      </w:r>
    </w:p>
    <w:p w:rsidR="00CC20F7" w:rsidRDefault="00CC20F7" w:rsidP="00CC20F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440D6C">
        <w:rPr>
          <w:rFonts w:ascii="Times New Roman" w:hAnsi="Times New Roman" w:cs="Times New Roman"/>
          <w:sz w:val="28"/>
          <w:szCs w:val="28"/>
        </w:rPr>
        <w:t xml:space="preserve">  </w:t>
      </w:r>
      <w:r>
        <w:rPr>
          <w:rFonts w:ascii="Times New Roman" w:hAnsi="Times New Roman" w:cs="Times New Roman"/>
          <w:sz w:val="28"/>
          <w:szCs w:val="28"/>
        </w:rPr>
        <w:t xml:space="preserve">3. </w:t>
      </w:r>
      <w:r w:rsidRPr="00CC20F7">
        <w:rPr>
          <w:rFonts w:ascii="Times New Roman" w:hAnsi="Times New Roman" w:cs="Times New Roman"/>
          <w:b/>
          <w:color w:val="FF0000"/>
          <w:sz w:val="28"/>
          <w:szCs w:val="28"/>
        </w:rPr>
        <w:t xml:space="preserve">The anointing' s </w:t>
      </w:r>
      <w:r w:rsidR="00440D6C">
        <w:rPr>
          <w:rFonts w:ascii="Times New Roman" w:hAnsi="Times New Roman" w:cs="Times New Roman"/>
          <w:b/>
          <w:color w:val="FF0000"/>
          <w:sz w:val="28"/>
          <w:szCs w:val="28"/>
        </w:rPr>
        <w:t>benefit</w:t>
      </w:r>
      <w:r>
        <w:rPr>
          <w:rFonts w:ascii="Times New Roman" w:hAnsi="Times New Roman" w:cs="Times New Roman"/>
          <w:sz w:val="28"/>
          <w:szCs w:val="28"/>
        </w:rPr>
        <w:t>. Luke 4:15-25</w:t>
      </w:r>
    </w:p>
    <w:p w:rsidR="00DA34DB" w:rsidRDefault="00DA34DB" w:rsidP="00CC20F7">
      <w:pPr>
        <w:spacing w:after="0" w:line="240" w:lineRule="auto"/>
        <w:contextualSpacing/>
        <w:rPr>
          <w:rFonts w:ascii="Times New Roman" w:hAnsi="Times New Roman" w:cs="Times New Roman"/>
          <w:sz w:val="28"/>
          <w:szCs w:val="28"/>
        </w:rPr>
      </w:pPr>
    </w:p>
    <w:p w:rsidR="00770E0A" w:rsidRPr="00770E0A" w:rsidRDefault="00770E0A" w:rsidP="00440D6C">
      <w:pPr>
        <w:pStyle w:val="NormalWeb"/>
        <w:spacing w:before="0" w:beforeAutospacing="0" w:after="0" w:afterAutospacing="0"/>
        <w:rPr>
          <w:sz w:val="28"/>
          <w:szCs w:val="28"/>
        </w:rPr>
      </w:pPr>
      <w:bookmarkStart w:id="2" w:name="BibleVerse"/>
      <w:r w:rsidRPr="00770E0A">
        <w:rPr>
          <w:i/>
          <w:iCs/>
          <w:sz w:val="28"/>
          <w:szCs w:val="28"/>
        </w:rPr>
        <w:t>"The</w:t>
      </w:r>
      <w:r w:rsidRPr="00770E0A">
        <w:rPr>
          <w:sz w:val="28"/>
          <w:szCs w:val="28"/>
        </w:rPr>
        <w:t xml:space="preserve"> </w:t>
      </w:r>
      <w:r w:rsidRPr="00770E0A">
        <w:rPr>
          <w:i/>
          <w:iCs/>
          <w:sz w:val="28"/>
          <w:szCs w:val="28"/>
        </w:rPr>
        <w:t>Spirit of the Lord</w:t>
      </w:r>
      <w:r w:rsidRPr="00770E0A">
        <w:rPr>
          <w:sz w:val="28"/>
          <w:szCs w:val="28"/>
        </w:rPr>
        <w:t xml:space="preserve"> is </w:t>
      </w:r>
      <w:r w:rsidRPr="00770E0A">
        <w:rPr>
          <w:i/>
          <w:iCs/>
          <w:sz w:val="28"/>
          <w:szCs w:val="28"/>
        </w:rPr>
        <w:t>upon Me,</w:t>
      </w:r>
      <w:r w:rsidRPr="00770E0A">
        <w:rPr>
          <w:sz w:val="28"/>
          <w:szCs w:val="28"/>
        </w:rPr>
        <w:t xml:space="preserve"> </w:t>
      </w:r>
      <w:r w:rsidR="00DA34DB">
        <w:rPr>
          <w:sz w:val="28"/>
          <w:szCs w:val="28"/>
        </w:rPr>
        <w:t>-v.18</w:t>
      </w:r>
      <w:r w:rsidR="00440D6C">
        <w:rPr>
          <w:sz w:val="28"/>
          <w:szCs w:val="28"/>
        </w:rPr>
        <w:t xml:space="preserve">    (NEXT page</w:t>
      </w:r>
    </w:p>
    <w:p w:rsidR="00770E0A" w:rsidRPr="00770E0A" w:rsidRDefault="00770E0A" w:rsidP="00DA34DB">
      <w:pPr>
        <w:pStyle w:val="NormalWeb"/>
        <w:spacing w:before="0" w:beforeAutospacing="0" w:after="0" w:afterAutospacing="0"/>
        <w:rPr>
          <w:sz w:val="28"/>
          <w:szCs w:val="28"/>
        </w:rPr>
      </w:pPr>
      <w:r w:rsidRPr="00770E0A">
        <w:rPr>
          <w:sz w:val="28"/>
          <w:szCs w:val="28"/>
        </w:rPr>
        <w:t xml:space="preserve">He has anointed Me </w:t>
      </w:r>
    </w:p>
    <w:p w:rsidR="00770E0A" w:rsidRPr="00770E0A" w:rsidRDefault="00DA34DB" w:rsidP="00DA34DB">
      <w:pPr>
        <w:pStyle w:val="NormalWeb"/>
        <w:spacing w:before="0" w:beforeAutospacing="0" w:after="0" w:afterAutospacing="0"/>
        <w:rPr>
          <w:sz w:val="28"/>
          <w:szCs w:val="28"/>
        </w:rPr>
      </w:pPr>
      <w:r w:rsidRPr="00860981">
        <w:rPr>
          <w:b/>
          <w:iCs/>
          <w:sz w:val="28"/>
          <w:szCs w:val="28"/>
        </w:rPr>
        <w:t>P</w:t>
      </w:r>
      <w:r w:rsidR="00770E0A" w:rsidRPr="00860981">
        <w:rPr>
          <w:b/>
          <w:iCs/>
          <w:sz w:val="28"/>
          <w:szCs w:val="28"/>
        </w:rPr>
        <w:t>reach</w:t>
      </w:r>
      <w:r w:rsidR="00770E0A" w:rsidRPr="00DA34DB">
        <w:rPr>
          <w:b/>
          <w:i/>
          <w:iCs/>
          <w:sz w:val="28"/>
          <w:szCs w:val="28"/>
        </w:rPr>
        <w:t xml:space="preserve"> </w:t>
      </w:r>
      <w:r w:rsidR="00770E0A" w:rsidRPr="00770E0A">
        <w:rPr>
          <w:i/>
          <w:iCs/>
          <w:sz w:val="28"/>
          <w:szCs w:val="28"/>
        </w:rPr>
        <w:t>the gospel to</w:t>
      </w:r>
      <w:r w:rsidR="00770E0A" w:rsidRPr="00770E0A">
        <w:rPr>
          <w:sz w:val="28"/>
          <w:szCs w:val="28"/>
        </w:rPr>
        <w:t xml:space="preserve"> </w:t>
      </w:r>
      <w:r w:rsidR="00770E0A" w:rsidRPr="00770E0A">
        <w:rPr>
          <w:i/>
          <w:iCs/>
          <w:sz w:val="28"/>
          <w:szCs w:val="28"/>
        </w:rPr>
        <w:t>the</w:t>
      </w:r>
      <w:r w:rsidR="00770E0A" w:rsidRPr="00770E0A">
        <w:rPr>
          <w:sz w:val="28"/>
          <w:szCs w:val="28"/>
        </w:rPr>
        <w:t xml:space="preserve"> poor; </w:t>
      </w:r>
    </w:p>
    <w:p w:rsidR="00770E0A" w:rsidRPr="00770E0A" w:rsidRDefault="00DA34DB" w:rsidP="00DA34DB">
      <w:pPr>
        <w:pStyle w:val="NormalWeb"/>
        <w:spacing w:before="0" w:beforeAutospacing="0" w:after="0" w:afterAutospacing="0"/>
        <w:rPr>
          <w:sz w:val="28"/>
          <w:szCs w:val="28"/>
        </w:rPr>
      </w:pPr>
      <w:r w:rsidRPr="00DA34DB">
        <w:rPr>
          <w:b/>
          <w:sz w:val="28"/>
          <w:szCs w:val="28"/>
        </w:rPr>
        <w:t>H</w:t>
      </w:r>
      <w:r w:rsidR="00770E0A" w:rsidRPr="00DA34DB">
        <w:rPr>
          <w:b/>
          <w:sz w:val="28"/>
          <w:szCs w:val="28"/>
        </w:rPr>
        <w:t>eal</w:t>
      </w:r>
      <w:r w:rsidR="00770E0A" w:rsidRPr="00770E0A">
        <w:rPr>
          <w:sz w:val="28"/>
          <w:szCs w:val="28"/>
        </w:rPr>
        <w:t xml:space="preserve"> the brokenhearted, </w:t>
      </w:r>
    </w:p>
    <w:p w:rsidR="00770E0A" w:rsidRPr="00770E0A" w:rsidRDefault="00DA34DB" w:rsidP="00DA34DB">
      <w:pPr>
        <w:pStyle w:val="NormalWeb"/>
        <w:spacing w:before="0" w:beforeAutospacing="0" w:after="0" w:afterAutospacing="0"/>
        <w:rPr>
          <w:sz w:val="28"/>
          <w:szCs w:val="28"/>
        </w:rPr>
      </w:pPr>
      <w:r w:rsidRPr="00DA34DB">
        <w:rPr>
          <w:b/>
          <w:sz w:val="28"/>
          <w:szCs w:val="28"/>
        </w:rPr>
        <w:t>P</w:t>
      </w:r>
      <w:r w:rsidR="00770E0A" w:rsidRPr="00DA34DB">
        <w:rPr>
          <w:b/>
          <w:sz w:val="28"/>
          <w:szCs w:val="28"/>
        </w:rPr>
        <w:t>roclaim</w:t>
      </w:r>
      <w:r w:rsidR="00770E0A" w:rsidRPr="00770E0A">
        <w:rPr>
          <w:sz w:val="28"/>
          <w:szCs w:val="28"/>
        </w:rPr>
        <w:t xml:space="preserve"> liberty to the </w:t>
      </w:r>
      <w:r w:rsidR="00770E0A" w:rsidRPr="00770E0A">
        <w:rPr>
          <w:i/>
          <w:iCs/>
          <w:sz w:val="28"/>
          <w:szCs w:val="28"/>
        </w:rPr>
        <w:t>captives</w:t>
      </w:r>
      <w:r w:rsidR="00770E0A" w:rsidRPr="00770E0A">
        <w:rPr>
          <w:sz w:val="28"/>
          <w:szCs w:val="28"/>
        </w:rPr>
        <w:t xml:space="preserve"> </w:t>
      </w:r>
    </w:p>
    <w:p w:rsidR="00770E0A" w:rsidRPr="00770E0A" w:rsidRDefault="00DA34DB" w:rsidP="00DA34DB">
      <w:pPr>
        <w:pStyle w:val="NormalWeb"/>
        <w:spacing w:before="0" w:beforeAutospacing="0" w:after="0" w:afterAutospacing="0"/>
        <w:rPr>
          <w:sz w:val="28"/>
          <w:szCs w:val="28"/>
        </w:rPr>
      </w:pPr>
      <w:r w:rsidRPr="00DA34DB">
        <w:rPr>
          <w:b/>
          <w:sz w:val="28"/>
          <w:szCs w:val="28"/>
        </w:rPr>
        <w:t>R</w:t>
      </w:r>
      <w:r w:rsidR="00770E0A" w:rsidRPr="00DA34DB">
        <w:rPr>
          <w:b/>
          <w:sz w:val="28"/>
          <w:szCs w:val="28"/>
        </w:rPr>
        <w:t xml:space="preserve">ecovery </w:t>
      </w:r>
      <w:r w:rsidR="00770E0A" w:rsidRPr="00770E0A">
        <w:rPr>
          <w:sz w:val="28"/>
          <w:szCs w:val="28"/>
        </w:rPr>
        <w:t xml:space="preserve">of sight to the </w:t>
      </w:r>
      <w:r w:rsidR="00770E0A" w:rsidRPr="00770E0A">
        <w:rPr>
          <w:i/>
          <w:iCs/>
          <w:sz w:val="28"/>
          <w:szCs w:val="28"/>
        </w:rPr>
        <w:t>blind,</w:t>
      </w:r>
      <w:r w:rsidR="00770E0A" w:rsidRPr="00770E0A">
        <w:rPr>
          <w:sz w:val="28"/>
          <w:szCs w:val="28"/>
        </w:rPr>
        <w:t xml:space="preserve"> </w:t>
      </w:r>
    </w:p>
    <w:p w:rsidR="00770E0A" w:rsidRPr="00DA34DB" w:rsidRDefault="00DA34DB" w:rsidP="00DA34DB">
      <w:pPr>
        <w:pStyle w:val="NormalWeb"/>
        <w:spacing w:before="0" w:beforeAutospacing="0" w:after="0" w:afterAutospacing="0"/>
        <w:rPr>
          <w:sz w:val="28"/>
          <w:szCs w:val="28"/>
        </w:rPr>
      </w:pPr>
      <w:r w:rsidRPr="00DA34DB">
        <w:rPr>
          <w:b/>
          <w:sz w:val="28"/>
          <w:szCs w:val="28"/>
        </w:rPr>
        <w:t>L</w:t>
      </w:r>
      <w:r w:rsidR="00770E0A" w:rsidRPr="00DA34DB">
        <w:rPr>
          <w:b/>
          <w:iCs/>
          <w:sz w:val="28"/>
          <w:szCs w:val="28"/>
        </w:rPr>
        <w:t xml:space="preserve">iberty </w:t>
      </w:r>
      <w:r w:rsidR="00770E0A" w:rsidRPr="00DA34DB">
        <w:rPr>
          <w:iCs/>
          <w:sz w:val="28"/>
          <w:szCs w:val="28"/>
        </w:rPr>
        <w:t>those who are</w:t>
      </w:r>
      <w:r w:rsidR="00770E0A" w:rsidRPr="00DA34DB">
        <w:rPr>
          <w:sz w:val="28"/>
          <w:szCs w:val="28"/>
        </w:rPr>
        <w:t xml:space="preserve"> oppressed; </w:t>
      </w:r>
    </w:p>
    <w:p w:rsidR="00770E0A" w:rsidRPr="00770E0A" w:rsidRDefault="00DA34DB" w:rsidP="00DA34DB">
      <w:pPr>
        <w:pStyle w:val="NormalWeb"/>
        <w:spacing w:before="0" w:beforeAutospacing="0" w:after="0" w:afterAutospacing="0"/>
        <w:rPr>
          <w:sz w:val="28"/>
          <w:szCs w:val="28"/>
        </w:rPr>
      </w:pPr>
      <w:r w:rsidRPr="00DA34DB">
        <w:rPr>
          <w:b/>
          <w:iCs/>
          <w:sz w:val="28"/>
          <w:szCs w:val="28"/>
        </w:rPr>
        <w:t>P</w:t>
      </w:r>
      <w:r w:rsidR="00770E0A" w:rsidRPr="00DA34DB">
        <w:rPr>
          <w:b/>
          <w:iCs/>
          <w:sz w:val="28"/>
          <w:szCs w:val="28"/>
        </w:rPr>
        <w:t xml:space="preserve">roclaim </w:t>
      </w:r>
      <w:r>
        <w:rPr>
          <w:iCs/>
          <w:sz w:val="28"/>
          <w:szCs w:val="28"/>
        </w:rPr>
        <w:t>the acceptable year</w:t>
      </w:r>
      <w:r w:rsidR="00770E0A" w:rsidRPr="00770E0A">
        <w:rPr>
          <w:sz w:val="28"/>
          <w:szCs w:val="28"/>
        </w:rPr>
        <w:t>."</w:t>
      </w:r>
      <w:bookmarkEnd w:id="2"/>
      <w:r>
        <w:rPr>
          <w:sz w:val="28"/>
          <w:szCs w:val="28"/>
        </w:rPr>
        <w:t>-v.19</w:t>
      </w:r>
    </w:p>
    <w:p w:rsidR="00CC20F7" w:rsidRPr="009D6C1E" w:rsidRDefault="00CC20F7" w:rsidP="009D6C1E">
      <w:pPr>
        <w:spacing w:after="0" w:line="240" w:lineRule="auto"/>
        <w:contextualSpacing/>
        <w:rPr>
          <w:rFonts w:eastAsia="Times New Roman" w:cs="Arial"/>
          <w:b/>
          <w:sz w:val="24"/>
          <w:szCs w:val="24"/>
        </w:rPr>
      </w:pPr>
    </w:p>
    <w:sectPr w:rsidR="00CC20F7" w:rsidRPr="009D6C1E" w:rsidSect="00F722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3B6E10"/>
    <w:rsid w:val="000246D2"/>
    <w:rsid w:val="001D0541"/>
    <w:rsid w:val="00215D6D"/>
    <w:rsid w:val="002301A7"/>
    <w:rsid w:val="00296DF0"/>
    <w:rsid w:val="00302F28"/>
    <w:rsid w:val="003244BA"/>
    <w:rsid w:val="00351998"/>
    <w:rsid w:val="003B6E10"/>
    <w:rsid w:val="00440D6C"/>
    <w:rsid w:val="004744F4"/>
    <w:rsid w:val="004A1CEB"/>
    <w:rsid w:val="00521CCA"/>
    <w:rsid w:val="00770E0A"/>
    <w:rsid w:val="00860981"/>
    <w:rsid w:val="00912873"/>
    <w:rsid w:val="00981447"/>
    <w:rsid w:val="009D6C1E"/>
    <w:rsid w:val="00B505E6"/>
    <w:rsid w:val="00B76048"/>
    <w:rsid w:val="00BB62AC"/>
    <w:rsid w:val="00CC20F7"/>
    <w:rsid w:val="00DA3092"/>
    <w:rsid w:val="00DA34DB"/>
    <w:rsid w:val="00F72294"/>
    <w:rsid w:val="00FC0B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E1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46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62808471">
      <w:bodyDiv w:val="1"/>
      <w:marLeft w:val="0"/>
      <w:marRight w:val="0"/>
      <w:marTop w:val="0"/>
      <w:marBottom w:val="0"/>
      <w:divBdr>
        <w:top w:val="none" w:sz="0" w:space="0" w:color="auto"/>
        <w:left w:val="none" w:sz="0" w:space="0" w:color="auto"/>
        <w:bottom w:val="none" w:sz="0" w:space="0" w:color="auto"/>
        <w:right w:val="none" w:sz="0" w:space="0" w:color="auto"/>
      </w:divBdr>
    </w:div>
    <w:div w:id="204940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4</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dc:creator>
  <cp:lastModifiedBy>Geo</cp:lastModifiedBy>
  <cp:revision>11</cp:revision>
  <cp:lastPrinted>2015-04-22T21:00:00Z</cp:lastPrinted>
  <dcterms:created xsi:type="dcterms:W3CDTF">2015-04-21T03:45:00Z</dcterms:created>
  <dcterms:modified xsi:type="dcterms:W3CDTF">2015-04-22T21:18:00Z</dcterms:modified>
</cp:coreProperties>
</file>