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647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556D5D">
        <w:rPr>
          <w:color w:val="00B050"/>
          <w:sz w:val="44"/>
          <w:szCs w:val="44"/>
        </w:rPr>
        <w:t>e</w:t>
      </w:r>
      <w:proofErr w:type="gramEnd"/>
      <w:r w:rsidR="00DC2E65" w:rsidRPr="00556D5D">
        <w:rPr>
          <w:color w:val="00B050"/>
          <w:sz w:val="44"/>
          <w:szCs w:val="44"/>
        </w:rPr>
        <w:t xml:space="preserv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proofErr w:type="gramStart"/>
      <w:r w:rsidR="006A3454">
        <w:rPr>
          <w:color w:val="95B3D7" w:themeColor="accent1" w:themeTint="99"/>
          <w:sz w:val="44"/>
          <w:szCs w:val="44"/>
        </w:rPr>
        <w:t>d</w:t>
      </w:r>
      <w:proofErr w:type="gramEnd"/>
      <w:r w:rsidR="006A3454">
        <w:rPr>
          <w:color w:val="95B3D7" w:themeColor="accent1" w:themeTint="99"/>
          <w:sz w:val="44"/>
          <w:szCs w:val="44"/>
        </w:rPr>
        <w:t xml:space="preserve">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134824">
        <w:rPr>
          <w:color w:val="0070C0"/>
          <w:sz w:val="32"/>
          <w:szCs w:val="32"/>
        </w:rPr>
        <w:t>April 23</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14:anchorId="4FE6DC56" wp14:editId="669FBF7C">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134824">
        <w:rPr>
          <w:color w:val="7030A0"/>
          <w:sz w:val="32"/>
          <w:szCs w:val="32"/>
        </w:rPr>
        <w:t xml:space="preserve">      </w:t>
      </w:r>
      <w:r w:rsidR="005A5F65">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Pr>
          <w:color w:val="7030A0"/>
          <w:sz w:val="32"/>
          <w:szCs w:val="32"/>
        </w:rPr>
        <w:t xml:space="preserve"> </w:t>
      </w:r>
      <w:r w:rsidR="005A5F65">
        <w:rPr>
          <w:rFonts w:ascii="TradeGothic CondEighteen" w:eastAsia="Times New Roman" w:hAnsi="TradeGothic CondEighteen" w:cs="Times New Roman"/>
          <w:sz w:val="32"/>
          <w:szCs w:val="32"/>
          <w:u w:val="single"/>
        </w:rPr>
        <w:t xml:space="preserve">Thomas’ Demands! </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3D798F">
        <w:rPr>
          <w:color w:val="E36C0A" w:themeColor="accent6" w:themeShade="BF"/>
          <w:sz w:val="32"/>
          <w:szCs w:val="32"/>
        </w:rPr>
        <w:t xml:space="preserve">        </w:t>
      </w:r>
      <w:r w:rsidR="00134824">
        <w:rPr>
          <w:rFonts w:cs="Arial"/>
          <w:color w:val="7030A0"/>
          <w:sz w:val="28"/>
          <w:szCs w:val="28"/>
        </w:rPr>
        <w:t>John 20:24-31</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“Christ we</w:t>
      </w:r>
      <w:r w:rsidRPr="003225D8">
        <w:rPr>
          <w:i/>
          <w:color w:val="0070C0"/>
          <w:sz w:val="28"/>
          <w:szCs w:val="28"/>
          <w:u w:val="single"/>
        </w:rPr>
        <w:t xml:space="preserve"> preach</w:t>
      </w:r>
      <w:r>
        <w:rPr>
          <w:color w:val="0070C0"/>
          <w:sz w:val="28"/>
          <w:szCs w:val="28"/>
        </w:rPr>
        <w:t>, warning every man and</w:t>
      </w:r>
      <w:r w:rsidRPr="00AC5BEA">
        <w:rPr>
          <w:b/>
          <w:i/>
          <w:color w:val="0070C0"/>
          <w:sz w:val="28"/>
          <w:szCs w:val="28"/>
          <w:u w:val="single"/>
        </w:rPr>
        <w:t xml:space="preserve"> </w:t>
      </w:r>
      <w:r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Pr>
          <w:rFonts w:ascii="Adobe Hebrew" w:eastAsia="Times New Roman" w:hAnsi="Adobe Hebrew" w:cs="Adobe Hebrew"/>
          <w:b/>
          <w:color w:val="FF0000"/>
          <w:sz w:val="28"/>
          <w:szCs w:val="28"/>
        </w:rPr>
        <w:t xml:space="preserve">every man in all wisdom to present every man </w:t>
      </w:r>
      <w:r w:rsidRPr="00AC5BEA">
        <w:rPr>
          <w:rFonts w:ascii="Adobe Hebrew" w:eastAsia="Times New Roman" w:hAnsi="Adobe Hebrew" w:cs="Adobe Hebrew"/>
          <w:b/>
          <w:i/>
          <w:color w:val="0070C0"/>
          <w:sz w:val="28"/>
          <w:szCs w:val="28"/>
          <w:u w:val="single"/>
        </w:rPr>
        <w:t xml:space="preserve">perfect </w:t>
      </w:r>
      <w:r w:rsidR="00E14E71">
        <w:rPr>
          <w:rFonts w:ascii="Adobe Hebrew" w:eastAsia="Times New Roman" w:hAnsi="Adobe Hebrew" w:cs="Adobe Hebrew"/>
          <w:b/>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14:anchorId="79F545D0" wp14:editId="51843CEA">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64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E6572F" w:rsidRDefault="00972239" w:rsidP="00E6572F">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D34DF8">
        <w:rPr>
          <w:rFonts w:ascii="Times New Roman" w:eastAsia="Times New Roman" w:hAnsi="Times New Roman" w:cs="Times New Roman"/>
          <w:color w:val="00B050"/>
          <w:sz w:val="28"/>
          <w:szCs w:val="28"/>
          <w:u w:val="single"/>
        </w:rPr>
        <w:t>OUTLINE:</w:t>
      </w:r>
      <w:r w:rsidR="00317BD4" w:rsidRPr="00D34DF8">
        <w:rPr>
          <w:rFonts w:ascii="Times New Roman" w:eastAsia="Times New Roman" w:hAnsi="Times New Roman" w:cs="Times New Roman"/>
          <w:color w:val="00B050"/>
          <w:sz w:val="28"/>
          <w:szCs w:val="28"/>
          <w:u w:val="single"/>
        </w:rPr>
        <w:t xml:space="preserve"> </w:t>
      </w:r>
      <w:r w:rsidR="00134824">
        <w:rPr>
          <w:rFonts w:cs="Arial"/>
          <w:color w:val="7030A0"/>
          <w:sz w:val="28"/>
          <w:szCs w:val="28"/>
        </w:rPr>
        <w:t xml:space="preserve"> John 20:24-31</w:t>
      </w:r>
    </w:p>
    <w:p w:rsidR="00134824" w:rsidRDefault="00134824" w:rsidP="00134824">
      <w:pPr>
        <w:spacing w:after="0" w:line="240" w:lineRule="auto"/>
        <w:contextualSpacing/>
        <w:rPr>
          <w:rFonts w:cs="Arial"/>
          <w:b/>
          <w:sz w:val="24"/>
          <w:szCs w:val="24"/>
        </w:rPr>
      </w:pPr>
      <w:r>
        <w:rPr>
          <w:rFonts w:ascii="Times New Roman" w:eastAsia="Times New Roman" w:hAnsi="Times New Roman" w:cs="Times New Roman"/>
          <w:sz w:val="28"/>
          <w:szCs w:val="28"/>
        </w:rPr>
        <w:t xml:space="preserve">                       </w:t>
      </w:r>
    </w:p>
    <w:p w:rsidR="00134824" w:rsidRPr="00026E4E" w:rsidRDefault="00134824" w:rsidP="001348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026E4E">
        <w:rPr>
          <w:rFonts w:ascii="Times New Roman" w:hAnsi="Times New Roman" w:cs="Times New Roman"/>
          <w:sz w:val="24"/>
          <w:szCs w:val="24"/>
        </w:rPr>
        <w:t xml:space="preserve">1. </w:t>
      </w:r>
      <w:proofErr w:type="gramStart"/>
      <w:r>
        <w:rPr>
          <w:rFonts w:ascii="Times New Roman" w:hAnsi="Times New Roman" w:cs="Times New Roman"/>
          <w:sz w:val="24"/>
          <w:szCs w:val="24"/>
        </w:rPr>
        <w:t>Thomas  missed</w:t>
      </w:r>
      <w:proofErr w:type="gramEnd"/>
      <w:r>
        <w:rPr>
          <w:rFonts w:ascii="Times New Roman" w:hAnsi="Times New Roman" w:cs="Times New Roman"/>
          <w:sz w:val="24"/>
          <w:szCs w:val="24"/>
        </w:rPr>
        <w:t xml:space="preserve"> the Messiah  on the </w:t>
      </w:r>
      <w:r w:rsidR="009C2C91">
        <w:rPr>
          <w:rFonts w:ascii="Times New Roman" w:hAnsi="Times New Roman" w:cs="Times New Roman"/>
          <w:sz w:val="24"/>
          <w:szCs w:val="24"/>
        </w:rPr>
        <w:t xml:space="preserve"> </w:t>
      </w:r>
      <w:r>
        <w:rPr>
          <w:rFonts w:ascii="Times New Roman" w:hAnsi="Times New Roman" w:cs="Times New Roman"/>
          <w:sz w:val="24"/>
          <w:szCs w:val="24"/>
        </w:rPr>
        <w:t>Lord’s Day.</w:t>
      </w:r>
    </w:p>
    <w:p w:rsidR="00134824" w:rsidRPr="00026E4E" w:rsidRDefault="00134824" w:rsidP="001348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Thomas  missed</w:t>
      </w:r>
      <w:proofErr w:type="gramEnd"/>
      <w:r w:rsidRPr="00026E4E">
        <w:rPr>
          <w:rFonts w:ascii="Times New Roman" w:hAnsi="Times New Roman" w:cs="Times New Roman"/>
          <w:sz w:val="24"/>
          <w:szCs w:val="24"/>
        </w:rPr>
        <w:t xml:space="preserve"> the evidence</w:t>
      </w:r>
      <w:r>
        <w:rPr>
          <w:rFonts w:ascii="Times New Roman" w:hAnsi="Times New Roman" w:cs="Times New Roman"/>
          <w:sz w:val="24"/>
          <w:szCs w:val="24"/>
        </w:rPr>
        <w:t xml:space="preserve"> on the </w:t>
      </w:r>
      <w:r w:rsidR="009C2C91">
        <w:rPr>
          <w:rFonts w:ascii="Times New Roman" w:hAnsi="Times New Roman" w:cs="Times New Roman"/>
          <w:sz w:val="24"/>
          <w:szCs w:val="24"/>
        </w:rPr>
        <w:t xml:space="preserve"> </w:t>
      </w:r>
      <w:r>
        <w:rPr>
          <w:rFonts w:ascii="Times New Roman" w:hAnsi="Times New Roman" w:cs="Times New Roman"/>
          <w:sz w:val="24"/>
          <w:szCs w:val="24"/>
        </w:rPr>
        <w:t>Lord’s Day.</w:t>
      </w:r>
    </w:p>
    <w:p w:rsidR="00134824" w:rsidRPr="00026E4E" w:rsidRDefault="00134824" w:rsidP="001348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Thom</w:t>
      </w:r>
      <w:r w:rsidR="009C2C91">
        <w:rPr>
          <w:rFonts w:ascii="Times New Roman" w:hAnsi="Times New Roman" w:cs="Times New Roman"/>
          <w:sz w:val="24"/>
          <w:szCs w:val="24"/>
        </w:rPr>
        <w:t>as  trusted</w:t>
      </w:r>
      <w:proofErr w:type="gramEnd"/>
      <w:r w:rsidR="009C2C91">
        <w:rPr>
          <w:rFonts w:ascii="Times New Roman" w:hAnsi="Times New Roman" w:cs="Times New Roman"/>
          <w:sz w:val="24"/>
          <w:szCs w:val="24"/>
        </w:rPr>
        <w:t xml:space="preserve"> the evidence on the next Sunday.</w:t>
      </w:r>
    </w:p>
    <w:p w:rsidR="004C4CDC" w:rsidRPr="004C4CDC" w:rsidRDefault="004C4CDC" w:rsidP="004C4CDC">
      <w:pPr>
        <w:spacing w:after="0" w:line="240" w:lineRule="auto"/>
        <w:rPr>
          <w:rFonts w:ascii="Times New Roman" w:eastAsia="Times New Roman" w:hAnsi="Times New Roman" w:cs="Times New Roman"/>
          <w:sz w:val="28"/>
          <w:szCs w:val="28"/>
        </w:rPr>
      </w:pPr>
      <w:r>
        <w:rPr>
          <w:noProof/>
        </w:rPr>
        <w:drawing>
          <wp:anchor distT="0" distB="0" distL="114300" distR="114300" simplePos="0" relativeHeight="251683328" behindDoc="0" locked="0" layoutInCell="1" allowOverlap="1" wp14:anchorId="202304CB" wp14:editId="7A7BA8CC">
            <wp:simplePos x="0" y="0"/>
            <wp:positionH relativeFrom="column">
              <wp:posOffset>431800</wp:posOffset>
            </wp:positionH>
            <wp:positionV relativeFrom="paragraph">
              <wp:posOffset>105410</wp:posOffset>
            </wp:positionV>
            <wp:extent cx="3651250" cy="1035050"/>
            <wp:effectExtent l="0" t="0" r="6350" b="0"/>
            <wp:wrapNone/>
            <wp:docPr id="3" name="Picture 3" descr="personal-relationship-with-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relationship-with-go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12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824">
        <w:rPr>
          <w:rFonts w:ascii="Times New Roman" w:eastAsia="Times New Roman" w:hAnsi="Times New Roman" w:cs="Times New Roman"/>
          <w:sz w:val="28"/>
          <w:szCs w:val="28"/>
        </w:rPr>
        <w:t xml:space="preserve">                         </w:t>
      </w:r>
      <w:r w:rsidR="0076499F">
        <w:rPr>
          <w:rFonts w:ascii="Times New Roman" w:eastAsia="Times New Roman" w:hAnsi="Times New Roman" w:cs="Times New Roman"/>
          <w:sz w:val="28"/>
          <w:szCs w:val="28"/>
        </w:rPr>
        <w:t xml:space="preserve">                    </w:t>
      </w:r>
      <w:r w:rsidR="005A5F65">
        <w:rPr>
          <w:rFonts w:ascii="Times New Roman" w:eastAsia="Times New Roman" w:hAnsi="Times New Roman" w:cs="Times New Roman"/>
          <w:sz w:val="28"/>
          <w:szCs w:val="28"/>
        </w:rPr>
        <w:t xml:space="preserve">  </w:t>
      </w:r>
      <w:r w:rsidR="00134824">
        <w:rPr>
          <w:rFonts w:ascii="Times New Roman" w:eastAsia="Times New Roman" w:hAnsi="Times New Roman" w:cs="Times New Roman"/>
          <w:sz w:val="28"/>
          <w:szCs w:val="28"/>
        </w:rPr>
        <w:t xml:space="preserve">                        </w:t>
      </w:r>
      <w:r w:rsidR="00947139">
        <w:rPr>
          <w:rFonts w:ascii="Times New Roman" w:eastAsia="Times New Roman" w:hAnsi="Times New Roman" w:cs="Times New Roman"/>
          <w:sz w:val="28"/>
          <w:szCs w:val="28"/>
        </w:rPr>
        <w:t xml:space="preserve">  </w:t>
      </w:r>
      <w:r>
        <w:rPr>
          <w:rFonts w:ascii="Times New Roman" w:hAnsi="Times New Roman" w:cs="Times New Roman"/>
          <w:sz w:val="24"/>
          <w:szCs w:val="24"/>
        </w:rPr>
        <w:t xml:space="preserve">                  </w:t>
      </w:r>
    </w:p>
    <w:p w:rsidR="004C4CDC" w:rsidRDefault="004C4CDC" w:rsidP="004C4CDC">
      <w:pPr>
        <w:spacing w:after="0" w:line="240" w:lineRule="auto"/>
        <w:contextualSpacing/>
        <w:jc w:val="center"/>
        <w:rPr>
          <w:rFonts w:ascii="Times New Roman" w:hAnsi="Times New Roman" w:cs="Times New Roman"/>
          <w:sz w:val="24"/>
          <w:szCs w:val="24"/>
        </w:rPr>
      </w:pPr>
    </w:p>
    <w:p w:rsidR="004C4CDC" w:rsidRDefault="004C4CDC" w:rsidP="004C4CDC">
      <w:pPr>
        <w:spacing w:after="0" w:line="240" w:lineRule="auto"/>
        <w:contextualSpacing/>
        <w:jc w:val="center"/>
        <w:rPr>
          <w:rFonts w:ascii="Times New Roman" w:hAnsi="Times New Roman" w:cs="Times New Roman"/>
          <w:sz w:val="24"/>
          <w:szCs w:val="24"/>
        </w:rPr>
      </w:pPr>
    </w:p>
    <w:p w:rsidR="00947139" w:rsidRDefault="00947139" w:rsidP="004B206B">
      <w:pPr>
        <w:spacing w:after="0" w:line="240" w:lineRule="auto"/>
        <w:jc w:val="both"/>
        <w:rPr>
          <w:rFonts w:ascii="Times New Roman" w:eastAsia="Times New Roman" w:hAnsi="Times New Roman" w:cs="Times New Roman"/>
          <w:sz w:val="24"/>
          <w:szCs w:val="24"/>
        </w:rPr>
      </w:pPr>
    </w:p>
    <w:p w:rsidR="009A5C99" w:rsidRPr="009A5C99" w:rsidRDefault="009A5C99" w:rsidP="004B206B">
      <w:pPr>
        <w:spacing w:after="0" w:line="240" w:lineRule="auto"/>
        <w:jc w:val="both"/>
        <w:rPr>
          <w:rFonts w:ascii="Times New Roman" w:eastAsia="Times New Roman" w:hAnsi="Times New Roman" w:cs="Times New Roman"/>
          <w:sz w:val="24"/>
          <w:szCs w:val="24"/>
        </w:rPr>
      </w:pPr>
    </w:p>
    <w:p w:rsidR="00975978" w:rsidRDefault="009A5C99" w:rsidP="00975978">
      <w:pPr>
        <w:spacing w:after="0" w:line="240" w:lineRule="auto"/>
        <w:jc w:val="center"/>
        <w:rPr>
          <w:rFonts w:ascii="Times New Roman" w:hAnsi="Times New Roman" w:cs="Times New Roman"/>
          <w:b/>
          <w:color w:val="C0504D" w:themeColor="accent2"/>
          <w:sz w:val="20"/>
          <w:szCs w:val="20"/>
        </w:rPr>
      </w:pPr>
      <w:r w:rsidRPr="009A5C99">
        <w:rPr>
          <w:rFonts w:ascii="Times New Roman" w:eastAsia="Times New Roman" w:hAnsi="Times New Roman" w:cs="Times New Roman"/>
          <w:color w:val="C0504D" w:themeColor="accent2"/>
          <w:sz w:val="28"/>
          <w:szCs w:val="28"/>
        </w:rPr>
        <w:t xml:space="preserve">Wednesday </w:t>
      </w:r>
      <w:r w:rsidRPr="009A5C99">
        <w:rPr>
          <w:rFonts w:ascii="Times New Roman" w:hAnsi="Times New Roman" w:cs="Times New Roman"/>
          <w:b/>
          <w:color w:val="C0504D" w:themeColor="accent2"/>
          <w:sz w:val="28"/>
          <w:szCs w:val="28"/>
        </w:rPr>
        <w:t>Worship Service</w:t>
      </w:r>
    </w:p>
    <w:p w:rsidR="00975978" w:rsidRDefault="00975978" w:rsidP="00975978">
      <w:pPr>
        <w:spacing w:after="0" w:line="240" w:lineRule="auto"/>
        <w:jc w:val="center"/>
        <w:rPr>
          <w:rFonts w:ascii="Times New Roman" w:hAnsi="Times New Roman" w:cs="Times New Roman"/>
          <w:b/>
          <w:color w:val="C0504D" w:themeColor="accent2"/>
          <w:sz w:val="20"/>
          <w:szCs w:val="20"/>
        </w:rPr>
      </w:pPr>
    </w:p>
    <w:p w:rsidR="008069CB" w:rsidRDefault="00975978" w:rsidP="00975978">
      <w:pPr>
        <w:spacing w:after="0" w:line="240" w:lineRule="auto"/>
        <w:jc w:val="center"/>
        <w:rPr>
          <w:rFonts w:ascii="Times New Roman" w:eastAsia="Times New Roman" w:hAnsi="Times New Roman" w:cs="Times New Roman"/>
          <w:color w:val="C00000"/>
          <w:sz w:val="24"/>
          <w:szCs w:val="24"/>
        </w:rPr>
      </w:pPr>
      <w:r w:rsidRPr="00560109">
        <w:rPr>
          <w:rFonts w:ascii="Times New Roman" w:hAnsi="Times New Roman" w:cs="Times New Roman"/>
          <w:b/>
          <w:color w:val="E36C0A" w:themeColor="accent6" w:themeShade="BF"/>
          <w:sz w:val="20"/>
          <w:szCs w:val="20"/>
        </w:rPr>
        <w:t>WED</w:t>
      </w:r>
      <w:r w:rsidR="00561C3D" w:rsidRPr="00560109">
        <w:rPr>
          <w:rFonts w:ascii="Times New Roman" w:hAnsi="Times New Roman" w:cs="Times New Roman"/>
          <w:b/>
          <w:color w:val="E36C0A" w:themeColor="accent6" w:themeShade="BF"/>
          <w:sz w:val="20"/>
          <w:szCs w:val="20"/>
        </w:rPr>
        <w:t>N</w:t>
      </w:r>
      <w:r w:rsidRPr="00560109">
        <w:rPr>
          <w:rFonts w:ascii="Times New Roman" w:hAnsi="Times New Roman" w:cs="Times New Roman"/>
          <w:b/>
          <w:color w:val="E36C0A" w:themeColor="accent6" w:themeShade="BF"/>
          <w:sz w:val="20"/>
          <w:szCs w:val="20"/>
        </w:rPr>
        <w:t xml:space="preserve">ENDAY WORSHIP SERVICE </w:t>
      </w:r>
      <w:r w:rsidR="009A5C99">
        <w:rPr>
          <w:rFonts w:ascii="Times New Roman" w:hAnsi="Times New Roman" w:cs="Times New Roman"/>
          <w:color w:val="7030A0"/>
          <w:sz w:val="24"/>
          <w:szCs w:val="24"/>
        </w:rPr>
        <w:t>We</w:t>
      </w:r>
      <w:r w:rsidR="00F17C00">
        <w:rPr>
          <w:rFonts w:ascii="Times New Roman" w:hAnsi="Times New Roman" w:cs="Times New Roman"/>
          <w:color w:val="7030A0"/>
          <w:sz w:val="24"/>
          <w:szCs w:val="24"/>
        </w:rPr>
        <w:t xml:space="preserve"> </w:t>
      </w:r>
      <w:proofErr w:type="gramStart"/>
      <w:r w:rsidR="00134824">
        <w:rPr>
          <w:rFonts w:ascii="Times New Roman" w:hAnsi="Times New Roman" w:cs="Times New Roman"/>
          <w:color w:val="7030A0"/>
          <w:sz w:val="24"/>
          <w:szCs w:val="24"/>
        </w:rPr>
        <w:t>study</w:t>
      </w:r>
      <w:proofErr w:type="gramEnd"/>
      <w:r w:rsidR="00134824">
        <w:rPr>
          <w:rFonts w:ascii="Times New Roman" w:hAnsi="Times New Roman" w:cs="Times New Roman"/>
          <w:color w:val="7030A0"/>
          <w:sz w:val="24"/>
          <w:szCs w:val="24"/>
        </w:rPr>
        <w:t xml:space="preserve"> the Book of 2</w:t>
      </w:r>
      <w:r w:rsidR="00C26F7A" w:rsidRPr="008069CB">
        <w:rPr>
          <w:rFonts w:ascii="Times New Roman" w:hAnsi="Times New Roman" w:cs="Times New Roman"/>
          <w:color w:val="7030A0"/>
          <w:sz w:val="24"/>
          <w:szCs w:val="24"/>
        </w:rPr>
        <w:t xml:space="preserve"> Thessalonians</w:t>
      </w:r>
      <w:r w:rsidR="00F17C00">
        <w:rPr>
          <w:rFonts w:ascii="Times New Roman" w:hAnsi="Times New Roman" w:cs="Times New Roman"/>
          <w:color w:val="7030A0"/>
          <w:sz w:val="24"/>
          <w:szCs w:val="24"/>
        </w:rPr>
        <w:t xml:space="preserve"> at 7 PM</w:t>
      </w:r>
      <w:r>
        <w:rPr>
          <w:rFonts w:ascii="Times New Roman" w:hAnsi="Times New Roman" w:cs="Times New Roman"/>
          <w:color w:val="7030A0"/>
          <w:sz w:val="24"/>
          <w:szCs w:val="24"/>
        </w:rPr>
        <w:t xml:space="preserve">. </w:t>
      </w:r>
      <w:r w:rsidR="00F43683" w:rsidRPr="008069CB">
        <w:rPr>
          <w:rFonts w:ascii="Times New Roman" w:eastAsia="Times New Roman" w:hAnsi="Times New Roman" w:cs="Times New Roman"/>
          <w:color w:val="C00000"/>
          <w:sz w:val="24"/>
          <w:szCs w:val="24"/>
        </w:rPr>
        <w:t xml:space="preserve">This is a book that will really help you </w:t>
      </w:r>
      <w:r w:rsidR="00F43683" w:rsidRPr="008069CB">
        <w:rPr>
          <w:rFonts w:ascii="Times New Roman" w:eastAsia="Times New Roman" w:hAnsi="Times New Roman" w:cs="Times New Roman"/>
          <w:i/>
          <w:color w:val="E36C0A" w:themeColor="accent6" w:themeShade="BF"/>
          <w:sz w:val="24"/>
          <w:szCs w:val="24"/>
        </w:rPr>
        <w:t>to know</w:t>
      </w:r>
      <w:r w:rsidR="00F43683" w:rsidRPr="008069CB">
        <w:rPr>
          <w:rFonts w:ascii="Times New Roman" w:eastAsia="Times New Roman" w:hAnsi="Times New Roman" w:cs="Times New Roman"/>
          <w:color w:val="E36C0A" w:themeColor="accent6" w:themeShade="BF"/>
          <w:sz w:val="24"/>
          <w:szCs w:val="24"/>
        </w:rPr>
        <w:t xml:space="preserve"> </w:t>
      </w:r>
      <w:r w:rsidR="00F43683" w:rsidRPr="008069CB">
        <w:rPr>
          <w:rFonts w:ascii="Times New Roman" w:eastAsia="Times New Roman" w:hAnsi="Times New Roman" w:cs="Times New Roman"/>
          <w:color w:val="C00000"/>
          <w:sz w:val="24"/>
          <w:szCs w:val="24"/>
        </w:rPr>
        <w:t>Jesus Christ.</w:t>
      </w:r>
    </w:p>
    <w:p w:rsidR="00975978" w:rsidRDefault="00975978" w:rsidP="009A5C99">
      <w:pPr>
        <w:spacing w:after="0"/>
        <w:jc w:val="center"/>
        <w:rPr>
          <w:rFonts w:ascii="Times New Roman" w:eastAsia="Times New Roman" w:hAnsi="Times New Roman" w:cs="Times New Roman"/>
          <w:color w:val="C00000"/>
          <w:sz w:val="24"/>
          <w:szCs w:val="24"/>
        </w:rPr>
      </w:pPr>
    </w:p>
    <w:p w:rsidR="004C4CDC" w:rsidRPr="00560109" w:rsidRDefault="004C4CDC" w:rsidP="004C4CDC">
      <w:pPr>
        <w:spacing w:after="0"/>
        <w:jc w:val="both"/>
        <w:rPr>
          <w:sz w:val="24"/>
          <w:szCs w:val="24"/>
          <w:u w:val="single"/>
        </w:rPr>
      </w:pPr>
      <w:r>
        <w:rPr>
          <w:rFonts w:ascii="Times New Roman" w:eastAsia="Times New Roman" w:hAnsi="Times New Roman" w:cs="Times New Roman"/>
          <w:color w:val="C00000"/>
          <w:sz w:val="20"/>
          <w:szCs w:val="20"/>
          <w:u w:val="single"/>
        </w:rPr>
        <w:t xml:space="preserve">                                                  </w:t>
      </w:r>
      <w:r w:rsidRPr="00560109">
        <w:rPr>
          <w:rFonts w:ascii="Times New Roman" w:hAnsi="Times New Roman" w:cs="Times New Roman"/>
          <w:color w:val="E36C0A" w:themeColor="accent6" w:themeShade="BF"/>
          <w:sz w:val="24"/>
          <w:szCs w:val="24"/>
          <w:u w:val="single"/>
        </w:rPr>
        <w:t xml:space="preserve">Reaching the lost: </w:t>
      </w:r>
    </w:p>
    <w:p w:rsidR="004C4CDC" w:rsidRPr="004C4CDC" w:rsidRDefault="004C4CDC" w:rsidP="004C4CDC">
      <w:pPr>
        <w:spacing w:after="0"/>
        <w:jc w:val="both"/>
        <w:rPr>
          <w:rFonts w:ascii="Times New Roman" w:hAnsi="Times New Roman" w:cs="Times New Roman"/>
          <w:sz w:val="20"/>
          <w:szCs w:val="20"/>
        </w:rPr>
      </w:pPr>
      <w:r w:rsidRPr="004C4CDC">
        <w:rPr>
          <w:rFonts w:ascii="Times New Roman" w:hAnsi="Times New Roman" w:cs="Times New Roman"/>
          <w:b/>
          <w:sz w:val="20"/>
          <w:szCs w:val="20"/>
        </w:rPr>
        <w:t>Helen Cadbury</w:t>
      </w:r>
      <w:r w:rsidRPr="004C4CDC">
        <w:rPr>
          <w:rFonts w:ascii="Times New Roman" w:hAnsi="Times New Roman" w:cs="Times New Roman"/>
          <w:sz w:val="20"/>
          <w:szCs w:val="20"/>
        </w:rPr>
        <w:t xml:space="preserve"> was 12 years old when she accepted Jesus as her personal Savior. She had a great desire to witness for Jesus. Helen used to carry a large Bible with her. Her father gave her a small New Testament that was easily carried everywhere. She became an example for her friends who also got the New Testament.  Helen and her friends were called the Pocket Testament League and gave away New Testament to everyone who was interested to read it. </w:t>
      </w:r>
    </w:p>
    <w:p w:rsidR="004C4CDC" w:rsidRPr="004C4CDC" w:rsidRDefault="004C4CDC" w:rsidP="004C4CDC">
      <w:pPr>
        <w:spacing w:after="0"/>
        <w:jc w:val="both"/>
        <w:rPr>
          <w:rFonts w:ascii="Times New Roman" w:hAnsi="Times New Roman" w:cs="Times New Roman"/>
          <w:sz w:val="20"/>
          <w:szCs w:val="20"/>
        </w:rPr>
      </w:pPr>
      <w:r w:rsidRPr="004C4CDC">
        <w:rPr>
          <w:rFonts w:ascii="Times New Roman" w:hAnsi="Times New Roman" w:cs="Times New Roman"/>
          <w:sz w:val="20"/>
          <w:szCs w:val="20"/>
        </w:rPr>
        <w:t xml:space="preserve">   The Pocket New Testament became </w:t>
      </w:r>
      <w:r w:rsidR="00975978" w:rsidRPr="004C4CDC">
        <w:rPr>
          <w:rFonts w:ascii="Times New Roman" w:hAnsi="Times New Roman" w:cs="Times New Roman"/>
          <w:sz w:val="20"/>
          <w:szCs w:val="20"/>
        </w:rPr>
        <w:t>a strong</w:t>
      </w:r>
      <w:r w:rsidRPr="004C4CDC">
        <w:rPr>
          <w:rFonts w:ascii="Times New Roman" w:hAnsi="Times New Roman" w:cs="Times New Roman"/>
          <w:sz w:val="20"/>
          <w:szCs w:val="20"/>
        </w:rPr>
        <w:t xml:space="preserve"> ministry with millions of members. And all began with a young student who loved to spread the gospel using God's Word. </w:t>
      </w:r>
    </w:p>
    <w:p w:rsidR="00C26F7A" w:rsidRPr="00461BC2" w:rsidRDefault="00C26F7A" w:rsidP="00461BC2">
      <w:pPr>
        <w:spacing w:after="0"/>
        <w:rPr>
          <w:rFonts w:ascii="Times New Roman" w:eastAsia="Times New Roman" w:hAnsi="Times New Roman" w:cs="Times New Roman"/>
          <w:color w:val="C00000"/>
          <w:sz w:val="28"/>
          <w:szCs w:val="28"/>
          <w:u w:val="single"/>
        </w:rPr>
      </w:pPr>
    </w:p>
    <w:p w:rsidR="00761D72" w:rsidRPr="004255A0" w:rsidRDefault="00C26F7A" w:rsidP="004255A0">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333333"/>
          <w:sz w:val="24"/>
          <w:szCs w:val="24"/>
        </w:rPr>
        <w:lastRenderedPageBreak/>
        <w:t xml:space="preserve"> </w:t>
      </w:r>
    </w:p>
    <w:p w:rsidR="004C4CDC" w:rsidRPr="00975978" w:rsidRDefault="00975978" w:rsidP="004255A0">
      <w:pPr>
        <w:spacing w:after="0"/>
        <w:jc w:val="both"/>
        <w:rPr>
          <w:rFonts w:ascii="Times New Roman" w:hAnsi="Times New Roman" w:cs="Times New Roman"/>
          <w:color w:val="403152" w:themeColor="accent4" w:themeShade="80"/>
          <w:sz w:val="24"/>
          <w:szCs w:val="24"/>
        </w:rPr>
      </w:pPr>
      <w:r w:rsidRPr="00975978">
        <w:rPr>
          <w:rFonts w:ascii="Times New Roman" w:hAnsi="Times New Roman" w:cs="Times New Roman"/>
          <w:bCs/>
          <w:noProof/>
          <w:position w:val="4"/>
          <w:sz w:val="28"/>
          <w:szCs w:val="28"/>
        </w:rPr>
        <w:drawing>
          <wp:anchor distT="0" distB="0" distL="114300" distR="114300" simplePos="0" relativeHeight="251685376" behindDoc="0" locked="0" layoutInCell="1" allowOverlap="1" wp14:anchorId="3CFB3CCB" wp14:editId="0D580B72">
            <wp:simplePos x="0" y="0"/>
            <wp:positionH relativeFrom="column">
              <wp:posOffset>44450</wp:posOffset>
            </wp:positionH>
            <wp:positionV relativeFrom="paragraph">
              <wp:posOffset>50800</wp:posOffset>
            </wp:positionV>
            <wp:extent cx="1085850" cy="684588"/>
            <wp:effectExtent l="0" t="0" r="0" b="1270"/>
            <wp:wrapNone/>
            <wp:docPr id="4" name="Picture 4"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1318" cy="6880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78">
        <w:rPr>
          <w:rFonts w:ascii="Times New Roman" w:hAnsi="Times New Roman" w:cs="Times New Roman"/>
          <w:b/>
          <w:color w:val="403152" w:themeColor="accent4" w:themeShade="80"/>
          <w:sz w:val="24"/>
          <w:szCs w:val="24"/>
        </w:rPr>
        <w:t xml:space="preserve">                               </w:t>
      </w:r>
      <w:r w:rsidR="00560109">
        <w:rPr>
          <w:rFonts w:ascii="Times New Roman" w:hAnsi="Times New Roman" w:cs="Times New Roman"/>
          <w:color w:val="403152" w:themeColor="accent4" w:themeShade="80"/>
          <w:sz w:val="24"/>
          <w:szCs w:val="24"/>
        </w:rPr>
        <w:t>Pray for the peace of Jerusalem and Israel</w:t>
      </w:r>
      <w:bookmarkStart w:id="0" w:name="_GoBack"/>
      <w:bookmarkEnd w:id="0"/>
      <w:r w:rsidRPr="00975978">
        <w:rPr>
          <w:rFonts w:ascii="Times New Roman" w:hAnsi="Times New Roman" w:cs="Times New Roman"/>
          <w:color w:val="403152" w:themeColor="accent4" w:themeShade="80"/>
          <w:sz w:val="24"/>
          <w:szCs w:val="24"/>
        </w:rPr>
        <w:t>!</w:t>
      </w:r>
    </w:p>
    <w:p w:rsidR="004C4CDC" w:rsidRPr="00975978" w:rsidRDefault="00975978" w:rsidP="004255A0">
      <w:pPr>
        <w:spacing w:after="0"/>
        <w:jc w:val="both"/>
        <w:rPr>
          <w:rFonts w:ascii="Times New Roman" w:hAnsi="Times New Roman" w:cs="Times New Roman"/>
          <w:color w:val="403152" w:themeColor="accent4" w:themeShade="80"/>
          <w:sz w:val="24"/>
          <w:szCs w:val="24"/>
        </w:rPr>
      </w:pPr>
      <w:r w:rsidRPr="00975978">
        <w:rPr>
          <w:rFonts w:ascii="Times New Roman" w:hAnsi="Times New Roman" w:cs="Times New Roman"/>
          <w:color w:val="403152" w:themeColor="accent4" w:themeShade="80"/>
          <w:sz w:val="24"/>
          <w:szCs w:val="24"/>
        </w:rPr>
        <w:t xml:space="preserve">                               Pray for the lost to accept Jesus as Savior and Lord.</w:t>
      </w:r>
    </w:p>
    <w:p w:rsidR="004C4CDC" w:rsidRPr="00975978" w:rsidRDefault="00975978" w:rsidP="004255A0">
      <w:pPr>
        <w:spacing w:after="0"/>
        <w:jc w:val="both"/>
        <w:rPr>
          <w:rFonts w:ascii="Times New Roman" w:hAnsi="Times New Roman" w:cs="Times New Roman"/>
          <w:color w:val="403152" w:themeColor="accent4" w:themeShade="80"/>
          <w:sz w:val="24"/>
          <w:szCs w:val="24"/>
        </w:rPr>
      </w:pPr>
      <w:r w:rsidRPr="00975978">
        <w:rPr>
          <w:rFonts w:ascii="Times New Roman" w:hAnsi="Times New Roman" w:cs="Times New Roman"/>
          <w:color w:val="403152" w:themeColor="accent4" w:themeShade="80"/>
          <w:sz w:val="24"/>
          <w:szCs w:val="24"/>
        </w:rPr>
        <w:t xml:space="preserve">                               Pray for the sick to be healed in Jesus’ Name. </w:t>
      </w:r>
    </w:p>
    <w:p w:rsidR="004C4CDC" w:rsidRDefault="00975978" w:rsidP="004255A0">
      <w:pPr>
        <w:spacing w:after="0"/>
        <w:jc w:val="both"/>
        <w:rPr>
          <w:rFonts w:ascii="Times New Roman" w:hAnsi="Times New Roman" w:cs="Times New Roman"/>
          <w:color w:val="403152" w:themeColor="accent4" w:themeShade="80"/>
          <w:sz w:val="24"/>
          <w:szCs w:val="24"/>
        </w:rPr>
      </w:pPr>
      <w:r w:rsidRPr="00975978">
        <w:rPr>
          <w:rFonts w:ascii="Times New Roman" w:hAnsi="Times New Roman" w:cs="Times New Roman"/>
          <w:b/>
          <w:color w:val="403152" w:themeColor="accent4" w:themeShade="80"/>
          <w:sz w:val="24"/>
          <w:szCs w:val="24"/>
        </w:rPr>
        <w:t xml:space="preserve">                               </w:t>
      </w:r>
      <w:r w:rsidRPr="00975978">
        <w:rPr>
          <w:rFonts w:ascii="Times New Roman" w:hAnsi="Times New Roman" w:cs="Times New Roman"/>
          <w:color w:val="403152" w:themeColor="accent4" w:themeShade="80"/>
          <w:sz w:val="24"/>
          <w:szCs w:val="24"/>
        </w:rPr>
        <w:t>Pray for the persecuted worldwide</w:t>
      </w:r>
      <w:r>
        <w:rPr>
          <w:rFonts w:ascii="Times New Roman" w:hAnsi="Times New Roman" w:cs="Times New Roman"/>
          <w:color w:val="403152" w:themeColor="accent4" w:themeShade="80"/>
          <w:sz w:val="24"/>
          <w:szCs w:val="24"/>
        </w:rPr>
        <w:t xml:space="preserve"> church.</w:t>
      </w:r>
    </w:p>
    <w:p w:rsidR="00975978" w:rsidRPr="00975978" w:rsidRDefault="00975978" w:rsidP="004255A0">
      <w:pPr>
        <w:spacing w:after="0"/>
        <w:jc w:val="both"/>
        <w:rPr>
          <w:rFonts w:ascii="Times New Roman" w:hAnsi="Times New Roman" w:cs="Times New Roman"/>
          <w:color w:val="403152" w:themeColor="accent4" w:themeShade="80"/>
          <w:sz w:val="24"/>
          <w:szCs w:val="24"/>
        </w:rPr>
      </w:pPr>
    </w:p>
    <w:p w:rsidR="00597C82" w:rsidRDefault="003604CC" w:rsidP="00597C82">
      <w:pPr>
        <w:spacing w:after="0"/>
        <w:jc w:val="both"/>
        <w:rPr>
          <w:rFonts w:ascii="Times New Roman" w:eastAsia="Times New Roman" w:hAnsi="Times New Roman" w:cs="Times New Roman"/>
          <w:sz w:val="20"/>
          <w:szCs w:val="20"/>
        </w:rPr>
      </w:pPr>
      <w:r>
        <w:rPr>
          <w:rFonts w:ascii="Times New Roman" w:hAnsi="Times New Roman" w:cs="Times New Roman"/>
          <w:b/>
          <w:color w:val="403152" w:themeColor="accent4" w:themeShade="80"/>
          <w:sz w:val="20"/>
          <w:szCs w:val="20"/>
          <w:u w:val="single"/>
        </w:rPr>
        <w:t xml:space="preserve">   </w:t>
      </w:r>
      <w:r w:rsidR="004255A0" w:rsidRPr="003604CC">
        <w:rPr>
          <w:rFonts w:ascii="Rosewood Std Regular" w:hAnsi="Rosewood Std Regular" w:cs="Times New Roman"/>
          <w:b/>
          <w:color w:val="7030A0"/>
          <w:sz w:val="20"/>
          <w:szCs w:val="20"/>
          <w:u w:val="single"/>
        </w:rPr>
        <w:t>Bible Promises</w:t>
      </w:r>
      <w:r w:rsidR="004255A0" w:rsidRPr="00975978">
        <w:rPr>
          <w:rFonts w:ascii="Times New Roman" w:hAnsi="Times New Roman" w:cs="Times New Roman"/>
          <w:b/>
          <w:color w:val="000000" w:themeColor="text1"/>
          <w:sz w:val="20"/>
          <w:szCs w:val="20"/>
        </w:rPr>
        <w:t>:</w:t>
      </w:r>
      <w:r w:rsidR="004255A0" w:rsidRPr="00975978">
        <w:rPr>
          <w:rFonts w:ascii="Times New Roman" w:hAnsi="Times New Roman" w:cs="Times New Roman"/>
          <w:b/>
          <w:bCs/>
          <w:sz w:val="20"/>
          <w:szCs w:val="20"/>
          <w:vertAlign w:val="superscript"/>
        </w:rPr>
        <w:t xml:space="preserve"> </w:t>
      </w:r>
      <w:r w:rsidR="004255A0" w:rsidRPr="00975978">
        <w:rPr>
          <w:rFonts w:ascii="Times New Roman" w:eastAsia="Times New Roman" w:hAnsi="Times New Roman" w:cs="Times New Roman"/>
          <w:b/>
          <w:bCs/>
          <w:sz w:val="20"/>
          <w:szCs w:val="20"/>
          <w:vertAlign w:val="superscript"/>
        </w:rPr>
        <w:t xml:space="preserve"> </w:t>
      </w:r>
      <w:r w:rsidR="004255A0" w:rsidRPr="00597C82">
        <w:rPr>
          <w:rFonts w:ascii="Times New Roman" w:eastAsia="Times New Roman" w:hAnsi="Times New Roman" w:cs="Times New Roman"/>
          <w:i/>
          <w:color w:val="00B050"/>
          <w:sz w:val="20"/>
          <w:szCs w:val="20"/>
        </w:rPr>
        <w:t xml:space="preserve">Psalm 34:15-20-The eyes of the </w:t>
      </w:r>
      <w:r w:rsidR="004255A0" w:rsidRPr="00597C82">
        <w:rPr>
          <w:rFonts w:ascii="Times New Roman" w:eastAsia="Times New Roman" w:hAnsi="Times New Roman" w:cs="Times New Roman"/>
          <w:i/>
          <w:smallCaps/>
          <w:color w:val="00B050"/>
          <w:sz w:val="20"/>
          <w:szCs w:val="20"/>
        </w:rPr>
        <w:t>Lord</w:t>
      </w:r>
      <w:r w:rsidR="004255A0" w:rsidRPr="00597C82">
        <w:rPr>
          <w:rFonts w:ascii="Times New Roman" w:eastAsia="Times New Roman" w:hAnsi="Times New Roman" w:cs="Times New Roman"/>
          <w:i/>
          <w:color w:val="00B050"/>
          <w:sz w:val="20"/>
          <w:szCs w:val="20"/>
        </w:rPr>
        <w:t xml:space="preserve"> </w:t>
      </w:r>
      <w:r w:rsidR="004255A0" w:rsidRPr="00597C82">
        <w:rPr>
          <w:rFonts w:ascii="Times New Roman" w:eastAsia="Times New Roman" w:hAnsi="Times New Roman" w:cs="Times New Roman"/>
          <w:i/>
          <w:iCs/>
          <w:color w:val="00B050"/>
          <w:sz w:val="20"/>
          <w:szCs w:val="20"/>
        </w:rPr>
        <w:t>are</w:t>
      </w:r>
      <w:r w:rsidR="004255A0" w:rsidRPr="00597C82">
        <w:rPr>
          <w:rFonts w:ascii="Times New Roman" w:eastAsia="Times New Roman" w:hAnsi="Times New Roman" w:cs="Times New Roman"/>
          <w:i/>
          <w:color w:val="00B050"/>
          <w:sz w:val="20"/>
          <w:szCs w:val="20"/>
        </w:rPr>
        <w:t xml:space="preserve"> on the righteous, </w:t>
      </w:r>
      <w:proofErr w:type="gramStart"/>
      <w:r w:rsidR="004255A0" w:rsidRPr="00597C82">
        <w:rPr>
          <w:rFonts w:ascii="Times New Roman" w:eastAsia="Times New Roman" w:hAnsi="Times New Roman" w:cs="Times New Roman"/>
          <w:i/>
          <w:color w:val="00B050"/>
          <w:sz w:val="20"/>
          <w:szCs w:val="20"/>
        </w:rPr>
        <w:t>And</w:t>
      </w:r>
      <w:proofErr w:type="gramEnd"/>
      <w:r w:rsidR="004255A0" w:rsidRPr="00597C82">
        <w:rPr>
          <w:rFonts w:ascii="Times New Roman" w:eastAsia="Times New Roman" w:hAnsi="Times New Roman" w:cs="Times New Roman"/>
          <w:i/>
          <w:color w:val="00B050"/>
          <w:sz w:val="20"/>
          <w:szCs w:val="20"/>
        </w:rPr>
        <w:t xml:space="preserve"> His ears </w:t>
      </w:r>
      <w:r w:rsidR="004255A0" w:rsidRPr="00597C82">
        <w:rPr>
          <w:rFonts w:ascii="Times New Roman" w:eastAsia="Times New Roman" w:hAnsi="Times New Roman" w:cs="Times New Roman"/>
          <w:i/>
          <w:iCs/>
          <w:color w:val="00B050"/>
          <w:sz w:val="20"/>
          <w:szCs w:val="20"/>
        </w:rPr>
        <w:t>are open</w:t>
      </w:r>
      <w:r w:rsidR="004255A0" w:rsidRPr="00597C82">
        <w:rPr>
          <w:rFonts w:ascii="Times New Roman" w:eastAsia="Times New Roman" w:hAnsi="Times New Roman" w:cs="Times New Roman"/>
          <w:i/>
          <w:color w:val="00B050"/>
          <w:sz w:val="20"/>
          <w:szCs w:val="20"/>
        </w:rPr>
        <w:t xml:space="preserve"> to their cry. </w:t>
      </w:r>
      <w:r w:rsidR="004255A0" w:rsidRPr="00597C82">
        <w:rPr>
          <w:rFonts w:ascii="Times New Roman" w:eastAsia="Times New Roman" w:hAnsi="Times New Roman" w:cs="Times New Roman"/>
          <w:b/>
          <w:bCs/>
          <w:i/>
          <w:color w:val="00B050"/>
          <w:sz w:val="20"/>
          <w:szCs w:val="20"/>
          <w:vertAlign w:val="superscript"/>
        </w:rPr>
        <w:t>16</w:t>
      </w:r>
      <w:r w:rsidR="004255A0" w:rsidRPr="00597C82">
        <w:rPr>
          <w:rFonts w:ascii="Times New Roman" w:eastAsia="Times New Roman" w:hAnsi="Times New Roman" w:cs="Times New Roman"/>
          <w:i/>
          <w:color w:val="00B050"/>
          <w:sz w:val="20"/>
          <w:szCs w:val="20"/>
        </w:rPr>
        <w:t xml:space="preserve"> The face of the </w:t>
      </w:r>
      <w:r w:rsidR="004255A0" w:rsidRPr="00597C82">
        <w:rPr>
          <w:rFonts w:ascii="Times New Roman" w:eastAsia="Times New Roman" w:hAnsi="Times New Roman" w:cs="Times New Roman"/>
          <w:i/>
          <w:smallCaps/>
          <w:color w:val="00B050"/>
          <w:sz w:val="20"/>
          <w:szCs w:val="20"/>
        </w:rPr>
        <w:t>Lord</w:t>
      </w:r>
      <w:r w:rsidR="004255A0" w:rsidRPr="00597C82">
        <w:rPr>
          <w:rFonts w:ascii="Times New Roman" w:eastAsia="Times New Roman" w:hAnsi="Times New Roman" w:cs="Times New Roman"/>
          <w:i/>
          <w:color w:val="00B050"/>
          <w:sz w:val="20"/>
          <w:szCs w:val="20"/>
        </w:rPr>
        <w:t xml:space="preserve"> </w:t>
      </w:r>
      <w:r w:rsidR="004255A0" w:rsidRPr="00597C82">
        <w:rPr>
          <w:rFonts w:ascii="Times New Roman" w:eastAsia="Times New Roman" w:hAnsi="Times New Roman" w:cs="Times New Roman"/>
          <w:i/>
          <w:iCs/>
          <w:color w:val="00B050"/>
          <w:sz w:val="20"/>
          <w:szCs w:val="20"/>
        </w:rPr>
        <w:t>is</w:t>
      </w:r>
      <w:r w:rsidR="004255A0" w:rsidRPr="00597C82">
        <w:rPr>
          <w:rFonts w:ascii="Times New Roman" w:eastAsia="Times New Roman" w:hAnsi="Times New Roman" w:cs="Times New Roman"/>
          <w:i/>
          <w:color w:val="00B050"/>
          <w:sz w:val="20"/>
          <w:szCs w:val="20"/>
        </w:rPr>
        <w:t xml:space="preserve"> against those who do evil, </w:t>
      </w:r>
      <w:proofErr w:type="gramStart"/>
      <w:r w:rsidR="004255A0" w:rsidRPr="00597C82">
        <w:rPr>
          <w:rFonts w:ascii="Times New Roman" w:eastAsia="Times New Roman" w:hAnsi="Times New Roman" w:cs="Times New Roman"/>
          <w:i/>
          <w:color w:val="00B050"/>
          <w:sz w:val="20"/>
          <w:szCs w:val="20"/>
        </w:rPr>
        <w:t>To</w:t>
      </w:r>
      <w:proofErr w:type="gramEnd"/>
      <w:r w:rsidR="004255A0" w:rsidRPr="00597C82">
        <w:rPr>
          <w:rFonts w:ascii="Times New Roman" w:eastAsia="Times New Roman" w:hAnsi="Times New Roman" w:cs="Times New Roman"/>
          <w:i/>
          <w:color w:val="00B050"/>
          <w:sz w:val="20"/>
          <w:szCs w:val="20"/>
        </w:rPr>
        <w:t xml:space="preserve"> cut off the remembrance of them from the earth. </w:t>
      </w:r>
      <w:r w:rsidR="004255A0" w:rsidRPr="00597C82">
        <w:rPr>
          <w:rFonts w:ascii="Times New Roman" w:eastAsia="Times New Roman" w:hAnsi="Times New Roman" w:cs="Times New Roman"/>
          <w:b/>
          <w:bCs/>
          <w:i/>
          <w:color w:val="00B050"/>
          <w:sz w:val="20"/>
          <w:szCs w:val="20"/>
          <w:vertAlign w:val="superscript"/>
        </w:rPr>
        <w:t>17</w:t>
      </w:r>
      <w:r w:rsidR="004255A0" w:rsidRPr="00597C82">
        <w:rPr>
          <w:rFonts w:ascii="Times New Roman" w:eastAsia="Times New Roman" w:hAnsi="Times New Roman" w:cs="Times New Roman"/>
          <w:i/>
          <w:color w:val="00B050"/>
          <w:sz w:val="20"/>
          <w:szCs w:val="20"/>
        </w:rPr>
        <w:t> </w:t>
      </w:r>
      <w:r w:rsidR="004255A0" w:rsidRPr="00597C82">
        <w:rPr>
          <w:rFonts w:ascii="Times New Roman" w:eastAsia="Times New Roman" w:hAnsi="Times New Roman" w:cs="Times New Roman"/>
          <w:i/>
          <w:iCs/>
          <w:color w:val="00B050"/>
          <w:sz w:val="20"/>
          <w:szCs w:val="20"/>
        </w:rPr>
        <w:t>The righteous</w:t>
      </w:r>
      <w:r w:rsidR="004255A0" w:rsidRPr="00597C82">
        <w:rPr>
          <w:rFonts w:ascii="Times New Roman" w:eastAsia="Times New Roman" w:hAnsi="Times New Roman" w:cs="Times New Roman"/>
          <w:i/>
          <w:color w:val="00B050"/>
          <w:sz w:val="20"/>
          <w:szCs w:val="20"/>
        </w:rPr>
        <w:t xml:space="preserve"> cry out, and the </w:t>
      </w:r>
      <w:r w:rsidR="004255A0" w:rsidRPr="00597C82">
        <w:rPr>
          <w:rFonts w:ascii="Times New Roman" w:eastAsia="Times New Roman" w:hAnsi="Times New Roman" w:cs="Times New Roman"/>
          <w:i/>
          <w:smallCaps/>
          <w:color w:val="00B050"/>
          <w:sz w:val="20"/>
          <w:szCs w:val="20"/>
        </w:rPr>
        <w:t>Lord</w:t>
      </w:r>
      <w:r w:rsidR="004255A0" w:rsidRPr="00597C82">
        <w:rPr>
          <w:rFonts w:ascii="Times New Roman" w:eastAsia="Times New Roman" w:hAnsi="Times New Roman" w:cs="Times New Roman"/>
          <w:i/>
          <w:color w:val="00B050"/>
          <w:sz w:val="20"/>
          <w:szCs w:val="20"/>
        </w:rPr>
        <w:t xml:space="preserve"> hears, </w:t>
      </w:r>
      <w:proofErr w:type="gramStart"/>
      <w:r w:rsidR="004255A0" w:rsidRPr="00597C82">
        <w:rPr>
          <w:rFonts w:ascii="Times New Roman" w:eastAsia="Times New Roman" w:hAnsi="Times New Roman" w:cs="Times New Roman"/>
          <w:i/>
          <w:color w:val="00B050"/>
          <w:sz w:val="20"/>
          <w:szCs w:val="20"/>
        </w:rPr>
        <w:t>And</w:t>
      </w:r>
      <w:proofErr w:type="gramEnd"/>
      <w:r w:rsidR="004255A0" w:rsidRPr="00597C82">
        <w:rPr>
          <w:rFonts w:ascii="Times New Roman" w:eastAsia="Times New Roman" w:hAnsi="Times New Roman" w:cs="Times New Roman"/>
          <w:i/>
          <w:color w:val="00B050"/>
          <w:sz w:val="20"/>
          <w:szCs w:val="20"/>
        </w:rPr>
        <w:t xml:space="preserve"> delivers them out of all their troubles. </w:t>
      </w:r>
      <w:r w:rsidR="004255A0" w:rsidRPr="00597C82">
        <w:rPr>
          <w:rFonts w:ascii="Times New Roman" w:eastAsia="Times New Roman" w:hAnsi="Times New Roman" w:cs="Times New Roman"/>
          <w:b/>
          <w:bCs/>
          <w:i/>
          <w:color w:val="00B050"/>
          <w:sz w:val="20"/>
          <w:szCs w:val="20"/>
          <w:vertAlign w:val="superscript"/>
        </w:rPr>
        <w:t>18</w:t>
      </w:r>
      <w:r w:rsidR="004255A0" w:rsidRPr="00597C82">
        <w:rPr>
          <w:rFonts w:ascii="Times New Roman" w:eastAsia="Times New Roman" w:hAnsi="Times New Roman" w:cs="Times New Roman"/>
          <w:i/>
          <w:color w:val="00B050"/>
          <w:sz w:val="20"/>
          <w:szCs w:val="20"/>
        </w:rPr>
        <w:t xml:space="preserve"> The </w:t>
      </w:r>
      <w:r w:rsidR="004255A0" w:rsidRPr="00597C82">
        <w:rPr>
          <w:rFonts w:ascii="Times New Roman" w:eastAsia="Times New Roman" w:hAnsi="Times New Roman" w:cs="Times New Roman"/>
          <w:i/>
          <w:smallCaps/>
          <w:color w:val="00B050"/>
          <w:sz w:val="20"/>
          <w:szCs w:val="20"/>
        </w:rPr>
        <w:t>Lord</w:t>
      </w:r>
      <w:r w:rsidR="004255A0" w:rsidRPr="00597C82">
        <w:rPr>
          <w:rFonts w:ascii="Times New Roman" w:eastAsia="Times New Roman" w:hAnsi="Times New Roman" w:cs="Times New Roman"/>
          <w:i/>
          <w:color w:val="00B050"/>
          <w:sz w:val="20"/>
          <w:szCs w:val="20"/>
        </w:rPr>
        <w:t xml:space="preserve"> </w:t>
      </w:r>
      <w:r w:rsidR="004255A0" w:rsidRPr="00597C82">
        <w:rPr>
          <w:rFonts w:ascii="Times New Roman" w:eastAsia="Times New Roman" w:hAnsi="Times New Roman" w:cs="Times New Roman"/>
          <w:i/>
          <w:iCs/>
          <w:color w:val="00B050"/>
          <w:sz w:val="20"/>
          <w:szCs w:val="20"/>
        </w:rPr>
        <w:t>is</w:t>
      </w:r>
      <w:r w:rsidR="004255A0" w:rsidRPr="00597C82">
        <w:rPr>
          <w:rFonts w:ascii="Times New Roman" w:eastAsia="Times New Roman" w:hAnsi="Times New Roman" w:cs="Times New Roman"/>
          <w:i/>
          <w:color w:val="00B050"/>
          <w:sz w:val="20"/>
          <w:szCs w:val="20"/>
        </w:rPr>
        <w:t xml:space="preserve"> near to those who have a broken heart, </w:t>
      </w:r>
      <w:proofErr w:type="gramStart"/>
      <w:r w:rsidR="004255A0" w:rsidRPr="00597C82">
        <w:rPr>
          <w:rFonts w:ascii="Times New Roman" w:eastAsia="Times New Roman" w:hAnsi="Times New Roman" w:cs="Times New Roman"/>
          <w:i/>
          <w:color w:val="00B050"/>
          <w:sz w:val="20"/>
          <w:szCs w:val="20"/>
        </w:rPr>
        <w:t>And</w:t>
      </w:r>
      <w:proofErr w:type="gramEnd"/>
      <w:r w:rsidR="004255A0" w:rsidRPr="00597C82">
        <w:rPr>
          <w:rFonts w:ascii="Times New Roman" w:eastAsia="Times New Roman" w:hAnsi="Times New Roman" w:cs="Times New Roman"/>
          <w:i/>
          <w:color w:val="00B050"/>
          <w:sz w:val="20"/>
          <w:szCs w:val="20"/>
        </w:rPr>
        <w:t xml:space="preserve"> saves such as have a contrite spirit. </w:t>
      </w:r>
      <w:r w:rsidR="004255A0" w:rsidRPr="00597C82">
        <w:rPr>
          <w:rFonts w:ascii="Times New Roman" w:eastAsia="Times New Roman" w:hAnsi="Times New Roman" w:cs="Times New Roman"/>
          <w:b/>
          <w:bCs/>
          <w:i/>
          <w:color w:val="00B050"/>
          <w:sz w:val="20"/>
          <w:szCs w:val="20"/>
          <w:vertAlign w:val="superscript"/>
        </w:rPr>
        <w:t>19</w:t>
      </w:r>
      <w:r w:rsidR="004255A0" w:rsidRPr="00597C82">
        <w:rPr>
          <w:rFonts w:ascii="Times New Roman" w:eastAsia="Times New Roman" w:hAnsi="Times New Roman" w:cs="Times New Roman"/>
          <w:i/>
          <w:color w:val="00B050"/>
          <w:sz w:val="20"/>
          <w:szCs w:val="20"/>
        </w:rPr>
        <w:t xml:space="preserve"> Many </w:t>
      </w:r>
      <w:r w:rsidR="004255A0" w:rsidRPr="00597C82">
        <w:rPr>
          <w:rFonts w:ascii="Times New Roman" w:eastAsia="Times New Roman" w:hAnsi="Times New Roman" w:cs="Times New Roman"/>
          <w:i/>
          <w:iCs/>
          <w:color w:val="00B050"/>
          <w:sz w:val="20"/>
          <w:szCs w:val="20"/>
        </w:rPr>
        <w:t>are</w:t>
      </w:r>
      <w:r w:rsidR="004255A0" w:rsidRPr="00597C82">
        <w:rPr>
          <w:rFonts w:ascii="Times New Roman" w:eastAsia="Times New Roman" w:hAnsi="Times New Roman" w:cs="Times New Roman"/>
          <w:i/>
          <w:color w:val="00B050"/>
          <w:sz w:val="20"/>
          <w:szCs w:val="20"/>
        </w:rPr>
        <w:t xml:space="preserve"> the afflictions of the </w:t>
      </w:r>
      <w:proofErr w:type="gramStart"/>
      <w:r w:rsidR="004255A0" w:rsidRPr="00597C82">
        <w:rPr>
          <w:rFonts w:ascii="Times New Roman" w:eastAsia="Times New Roman" w:hAnsi="Times New Roman" w:cs="Times New Roman"/>
          <w:i/>
          <w:color w:val="00B050"/>
          <w:sz w:val="20"/>
          <w:szCs w:val="20"/>
        </w:rPr>
        <w:t>righteous,</w:t>
      </w:r>
      <w:proofErr w:type="gramEnd"/>
      <w:r w:rsidR="004255A0" w:rsidRPr="00597C82">
        <w:rPr>
          <w:rFonts w:ascii="Times New Roman" w:eastAsia="Times New Roman" w:hAnsi="Times New Roman" w:cs="Times New Roman"/>
          <w:i/>
          <w:color w:val="00B050"/>
          <w:sz w:val="20"/>
          <w:szCs w:val="20"/>
        </w:rPr>
        <w:t xml:space="preserve"> But the </w:t>
      </w:r>
      <w:r w:rsidR="004255A0" w:rsidRPr="00597C82">
        <w:rPr>
          <w:rFonts w:ascii="Times New Roman" w:eastAsia="Times New Roman" w:hAnsi="Times New Roman" w:cs="Times New Roman"/>
          <w:i/>
          <w:smallCaps/>
          <w:color w:val="00B050"/>
          <w:sz w:val="20"/>
          <w:szCs w:val="20"/>
        </w:rPr>
        <w:t>Lord</w:t>
      </w:r>
      <w:r w:rsidR="004255A0" w:rsidRPr="00597C82">
        <w:rPr>
          <w:rFonts w:ascii="Times New Roman" w:eastAsia="Times New Roman" w:hAnsi="Times New Roman" w:cs="Times New Roman"/>
          <w:i/>
          <w:color w:val="00B050"/>
          <w:sz w:val="20"/>
          <w:szCs w:val="20"/>
        </w:rPr>
        <w:t xml:space="preserve"> delivers him out of them all. </w:t>
      </w:r>
    </w:p>
    <w:p w:rsidR="00597C82" w:rsidRPr="003604CC" w:rsidRDefault="003604CC" w:rsidP="00597C82">
      <w:pPr>
        <w:spacing w:after="0"/>
        <w:jc w:val="both"/>
        <w:rPr>
          <w:rFonts w:ascii="Times New Roman" w:eastAsia="Times New Roman" w:hAnsi="Times New Roman" w:cs="Times New Roman"/>
          <w:color w:val="C00000"/>
          <w:sz w:val="24"/>
          <w:szCs w:val="24"/>
        </w:rPr>
      </w:pPr>
      <w:r w:rsidRPr="003604CC">
        <w:rPr>
          <w:rFonts w:ascii="Rosewood Std Regular" w:eastAsia="Times New Roman" w:hAnsi="Rosewood Std Regular" w:cs="Times New Roman"/>
          <w:color w:val="7030A0"/>
          <w:sz w:val="24"/>
          <w:szCs w:val="24"/>
        </w:rPr>
        <w:t xml:space="preserve">   </w:t>
      </w:r>
      <w:proofErr w:type="gramStart"/>
      <w:r w:rsidRPr="003604CC">
        <w:rPr>
          <w:rFonts w:ascii="Rosewood Std Regular" w:eastAsia="Times New Roman" w:hAnsi="Rosewood Std Regular" w:cs="Times New Roman"/>
          <w:color w:val="7030A0"/>
          <w:sz w:val="24"/>
          <w:szCs w:val="24"/>
        </w:rPr>
        <w:t>Discipleship</w:t>
      </w:r>
      <w:r w:rsidRPr="003604CC">
        <w:rPr>
          <w:rFonts w:ascii="Times New Roman" w:eastAsia="Times New Roman" w:hAnsi="Times New Roman" w:cs="Times New Roman"/>
          <w:color w:val="7030A0"/>
          <w:sz w:val="24"/>
          <w:szCs w:val="24"/>
        </w:rPr>
        <w:t xml:space="preserve"> </w:t>
      </w:r>
      <w:r w:rsidRPr="003604CC">
        <w:rPr>
          <w:rFonts w:ascii="Times New Roman" w:eastAsia="Times New Roman" w:hAnsi="Times New Roman" w:cs="Times New Roman"/>
          <w:color w:val="943634" w:themeColor="accent2" w:themeShade="BF"/>
          <w:sz w:val="24"/>
          <w:szCs w:val="24"/>
        </w:rPr>
        <w:t>every Wednesday from 6-7 PM and on Saturday from 11-12 AM.</w:t>
      </w:r>
      <w:proofErr w:type="gramEnd"/>
      <w:r w:rsidRPr="003604CC">
        <w:rPr>
          <w:rFonts w:ascii="Times New Roman" w:eastAsia="Times New Roman" w:hAnsi="Times New Roman" w:cs="Times New Roman"/>
          <w:color w:val="943634" w:themeColor="accent2" w:themeShade="BF"/>
          <w:sz w:val="24"/>
          <w:szCs w:val="24"/>
        </w:rPr>
        <w:t xml:space="preserve"> Jesus called us to be His disciple and His ambassadors</w:t>
      </w:r>
      <w:r w:rsidRPr="003604CC">
        <w:rPr>
          <w:rFonts w:ascii="Times New Roman" w:eastAsia="Times New Roman" w:hAnsi="Times New Roman" w:cs="Times New Roman"/>
          <w:color w:val="C00000"/>
          <w:sz w:val="24"/>
          <w:szCs w:val="24"/>
        </w:rPr>
        <w:t>!</w:t>
      </w:r>
    </w:p>
    <w:p w:rsidR="003604CC" w:rsidRPr="003604CC" w:rsidRDefault="003604CC" w:rsidP="00597C82">
      <w:pPr>
        <w:spacing w:after="0"/>
        <w:jc w:val="both"/>
        <w:rPr>
          <w:rFonts w:ascii="Times New Roman" w:eastAsia="Times New Roman" w:hAnsi="Times New Roman" w:cs="Times New Roman"/>
          <w:sz w:val="20"/>
          <w:szCs w:val="20"/>
        </w:rPr>
      </w:pPr>
    </w:p>
    <w:p w:rsidR="00597C82" w:rsidRPr="00560109" w:rsidRDefault="00597C82" w:rsidP="00597C82">
      <w:pPr>
        <w:spacing w:after="0" w:line="240" w:lineRule="auto"/>
        <w:rPr>
          <w:rFonts w:eastAsia="Times New Roman" w:cs="Times New Roman"/>
          <w:color w:val="E36C0A" w:themeColor="accent6" w:themeShade="BF"/>
          <w:sz w:val="24"/>
          <w:szCs w:val="24"/>
        </w:rPr>
      </w:pPr>
      <w:r w:rsidRPr="003604CC">
        <w:rPr>
          <w:rFonts w:eastAsia="Times New Roman" w:cs="Times New Roman"/>
          <w:b/>
          <w:sz w:val="24"/>
          <w:szCs w:val="24"/>
        </w:rPr>
        <w:t xml:space="preserve">                </w:t>
      </w:r>
      <w:r w:rsidRPr="003604CC">
        <w:rPr>
          <w:rFonts w:ascii="Rosewood Std Regular" w:eastAsia="Times New Roman" w:hAnsi="Rosewood Std Regular" w:cs="Times New Roman"/>
          <w:color w:val="7030A0"/>
          <w:sz w:val="24"/>
          <w:szCs w:val="24"/>
        </w:rPr>
        <w:t xml:space="preserve">New Ways to </w:t>
      </w:r>
      <w:proofErr w:type="gramStart"/>
      <w:r w:rsidRPr="003604CC">
        <w:rPr>
          <w:rFonts w:ascii="Rosewood Std Regular" w:eastAsia="Times New Roman" w:hAnsi="Rosewood Std Regular" w:cs="Times New Roman"/>
          <w:color w:val="7030A0"/>
          <w:sz w:val="24"/>
          <w:szCs w:val="24"/>
        </w:rPr>
        <w:t>Reach</w:t>
      </w:r>
      <w:proofErr w:type="gramEnd"/>
      <w:r w:rsidRPr="003604CC">
        <w:rPr>
          <w:rFonts w:eastAsia="Times New Roman" w:cs="Times New Roman"/>
          <w:color w:val="7030A0"/>
          <w:sz w:val="24"/>
          <w:szCs w:val="24"/>
        </w:rPr>
        <w:t xml:space="preserve"> </w:t>
      </w:r>
      <w:r w:rsidR="00420173" w:rsidRPr="00560109">
        <w:rPr>
          <w:rFonts w:eastAsia="Times New Roman" w:cs="Times New Roman"/>
          <w:color w:val="E36C0A" w:themeColor="accent6" w:themeShade="BF"/>
          <w:sz w:val="24"/>
          <w:szCs w:val="24"/>
        </w:rPr>
        <w:t>your f</w:t>
      </w:r>
      <w:r w:rsidRPr="00560109">
        <w:rPr>
          <w:rFonts w:eastAsia="Times New Roman" w:cs="Times New Roman"/>
          <w:color w:val="E36C0A" w:themeColor="accent6" w:themeShade="BF"/>
          <w:sz w:val="24"/>
          <w:szCs w:val="24"/>
        </w:rPr>
        <w:t>riends for Christ</w:t>
      </w:r>
    </w:p>
    <w:p w:rsidR="00597C82" w:rsidRPr="00560109" w:rsidRDefault="00597C82" w:rsidP="00597C82">
      <w:pPr>
        <w:spacing w:after="0" w:line="240" w:lineRule="auto"/>
        <w:rPr>
          <w:rFonts w:eastAsia="Times New Roman" w:cs="Times New Roman"/>
          <w:color w:val="E36C0A" w:themeColor="accent6" w:themeShade="BF"/>
          <w:sz w:val="24"/>
          <w:szCs w:val="24"/>
        </w:rPr>
      </w:pPr>
      <w:r w:rsidRPr="00560109">
        <w:rPr>
          <w:rFonts w:eastAsia="Times New Roman" w:cs="Times New Roman"/>
          <w:color w:val="E36C0A" w:themeColor="accent6" w:themeShade="BF"/>
          <w:sz w:val="24"/>
          <w:szCs w:val="24"/>
        </w:rPr>
        <w:t xml:space="preserve">               1. Make a prayer list of all your unbelieving friends</w:t>
      </w:r>
    </w:p>
    <w:p w:rsidR="00597C82" w:rsidRPr="00560109" w:rsidRDefault="00597C82" w:rsidP="00597C82">
      <w:pPr>
        <w:spacing w:after="0" w:line="240" w:lineRule="auto"/>
        <w:rPr>
          <w:rFonts w:eastAsia="Times New Roman" w:cs="Times New Roman"/>
          <w:color w:val="E36C0A" w:themeColor="accent6" w:themeShade="BF"/>
          <w:sz w:val="24"/>
          <w:szCs w:val="24"/>
        </w:rPr>
      </w:pPr>
      <w:r w:rsidRPr="00560109">
        <w:rPr>
          <w:rFonts w:eastAsia="Times New Roman" w:cs="Times New Roman"/>
          <w:color w:val="E36C0A" w:themeColor="accent6" w:themeShade="BF"/>
          <w:sz w:val="24"/>
          <w:szCs w:val="24"/>
        </w:rPr>
        <w:t xml:space="preserve">               2. Pray daily for the lost using your prayer list.</w:t>
      </w:r>
    </w:p>
    <w:p w:rsidR="00597C82" w:rsidRPr="00560109" w:rsidRDefault="00597C82" w:rsidP="00597C82">
      <w:pPr>
        <w:spacing w:after="0" w:line="240" w:lineRule="auto"/>
        <w:rPr>
          <w:rFonts w:eastAsia="Times New Roman" w:cs="Times New Roman"/>
          <w:color w:val="E36C0A" w:themeColor="accent6" w:themeShade="BF"/>
          <w:sz w:val="24"/>
          <w:szCs w:val="24"/>
        </w:rPr>
      </w:pPr>
      <w:r w:rsidRPr="00560109">
        <w:rPr>
          <w:rFonts w:eastAsia="Times New Roman" w:cs="Times New Roman"/>
          <w:color w:val="E36C0A" w:themeColor="accent6" w:themeShade="BF"/>
          <w:sz w:val="24"/>
          <w:szCs w:val="24"/>
        </w:rPr>
        <w:t xml:space="preserve">               3. Give the bulletin of the church to a friend.</w:t>
      </w:r>
    </w:p>
    <w:p w:rsidR="00597C82" w:rsidRPr="00560109" w:rsidRDefault="00597C82" w:rsidP="00597C82">
      <w:pPr>
        <w:spacing w:after="0" w:line="240" w:lineRule="auto"/>
        <w:rPr>
          <w:rFonts w:eastAsia="Times New Roman" w:cs="Times New Roman"/>
          <w:color w:val="E36C0A" w:themeColor="accent6" w:themeShade="BF"/>
          <w:sz w:val="24"/>
          <w:szCs w:val="24"/>
        </w:rPr>
      </w:pPr>
      <w:r w:rsidRPr="00560109">
        <w:rPr>
          <w:rFonts w:eastAsia="Times New Roman" w:cs="Times New Roman"/>
          <w:color w:val="E36C0A" w:themeColor="accent6" w:themeShade="BF"/>
          <w:sz w:val="24"/>
          <w:szCs w:val="24"/>
        </w:rPr>
        <w:t xml:space="preserve">               4. Give a Bible to an unbelieving friend.</w:t>
      </w:r>
    </w:p>
    <w:p w:rsidR="00597C82" w:rsidRPr="00560109" w:rsidRDefault="00597C82" w:rsidP="00597C82">
      <w:pPr>
        <w:spacing w:after="0" w:line="240" w:lineRule="auto"/>
        <w:rPr>
          <w:rFonts w:eastAsia="Times New Roman" w:cs="Times New Roman"/>
          <w:color w:val="E36C0A" w:themeColor="accent6" w:themeShade="BF"/>
          <w:sz w:val="24"/>
          <w:szCs w:val="24"/>
        </w:rPr>
      </w:pPr>
      <w:r w:rsidRPr="00560109">
        <w:rPr>
          <w:rFonts w:eastAsia="Times New Roman" w:cs="Times New Roman"/>
          <w:color w:val="E36C0A" w:themeColor="accent6" w:themeShade="BF"/>
          <w:sz w:val="24"/>
          <w:szCs w:val="24"/>
        </w:rPr>
        <w:t xml:space="preserve">               5. Call your unbelieving friends on Saturday.</w:t>
      </w:r>
    </w:p>
    <w:p w:rsidR="003604CC" w:rsidRDefault="003604CC" w:rsidP="003604CC">
      <w:pPr>
        <w:spacing w:after="0"/>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 xml:space="preserve">                            </w:t>
      </w:r>
    </w:p>
    <w:p w:rsidR="003604CC" w:rsidRPr="006A25F0" w:rsidRDefault="003604CC" w:rsidP="003604CC">
      <w:pPr>
        <w:spacing w:after="0"/>
        <w:rPr>
          <w:rFonts w:cs="Arial"/>
          <w:color w:val="00B050"/>
        </w:rPr>
      </w:pPr>
      <w:r>
        <w:rPr>
          <w:rFonts w:ascii="Times New Roman" w:eastAsia="Times New Roman" w:hAnsi="Times New Roman" w:cs="Times New Roman"/>
          <w:color w:val="C00000"/>
          <w:sz w:val="28"/>
          <w:szCs w:val="28"/>
        </w:rPr>
        <w:t xml:space="preserve">                          </w:t>
      </w:r>
      <w:r w:rsidRPr="001C2404">
        <w:rPr>
          <w:rFonts w:ascii="Times New Roman" w:eastAsia="Times New Roman" w:hAnsi="Times New Roman" w:cs="Times New Roman"/>
          <w:color w:val="C00000"/>
          <w:sz w:val="28"/>
          <w:szCs w:val="28"/>
        </w:rPr>
        <w:t>Schedule for April</w:t>
      </w:r>
      <w:r>
        <w:rPr>
          <w:rFonts w:ascii="Times New Roman" w:eastAsia="Times New Roman" w:hAnsi="Times New Roman" w:cs="Times New Roman"/>
          <w:color w:val="C00000"/>
          <w:sz w:val="28"/>
          <w:szCs w:val="28"/>
          <w:u w:val="single"/>
        </w:rPr>
        <w:t xml:space="preserve"> 2017</w:t>
      </w:r>
      <w:r>
        <w:rPr>
          <w:rFonts w:cs="Arial"/>
          <w:color w:val="00B050"/>
        </w:rPr>
        <w:t xml:space="preserve">     </w:t>
      </w:r>
      <w:r w:rsidRPr="009F3A2C">
        <w:rPr>
          <w:rFonts w:ascii="Times New Roman" w:eastAsia="Times New Roman" w:hAnsi="Times New Roman" w:cs="Times New Roman"/>
        </w:rPr>
        <w:t xml:space="preserve"> </w:t>
      </w:r>
      <w:r>
        <w:rPr>
          <w:rFonts w:ascii="Times New Roman" w:hAnsi="Times New Roman" w:cs="Times New Roman"/>
          <w:color w:val="C00000"/>
          <w:sz w:val="28"/>
          <w:szCs w:val="28"/>
        </w:rPr>
        <w:t xml:space="preserve">    </w:t>
      </w:r>
      <w:r w:rsidRPr="009F3A2C">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proofErr w:type="gramStart"/>
      <w:r w:rsidRPr="00A94771">
        <w:rPr>
          <w:rFonts w:cs="Times New Roman"/>
          <w:i/>
          <w:color w:val="548DD4" w:themeColor="text2" w:themeTint="99"/>
          <w:sz w:val="20"/>
          <w:szCs w:val="20"/>
        </w:rPr>
        <w:t>Wednesday</w:t>
      </w:r>
      <w:r w:rsidRPr="00A94771">
        <w:rPr>
          <w:rFonts w:cs="Times New Roman"/>
          <w:color w:val="548DD4" w:themeColor="text2" w:themeTint="99"/>
          <w:sz w:val="20"/>
          <w:szCs w:val="20"/>
        </w:rPr>
        <w:t xml:space="preserve">    </w:t>
      </w:r>
      <w:r w:rsidRPr="00A94771">
        <w:rPr>
          <w:rFonts w:cs="Times New Roman"/>
          <w:i/>
          <w:color w:val="548DD4" w:themeColor="text2" w:themeTint="99"/>
          <w:sz w:val="20"/>
          <w:szCs w:val="20"/>
        </w:rPr>
        <w:t>6 pm-</w:t>
      </w:r>
      <w:r w:rsidRPr="00A94771">
        <w:rPr>
          <w:rFonts w:cs="Times New Roman"/>
          <w:color w:val="548DD4" w:themeColor="text2" w:themeTint="99"/>
          <w:sz w:val="20"/>
          <w:szCs w:val="20"/>
        </w:rPr>
        <w:t xml:space="preserve"> Prayer Service.</w:t>
      </w:r>
      <w:proofErr w:type="gramEnd"/>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A94771">
        <w:rPr>
          <w:rFonts w:cs="Times New Roman"/>
          <w:b/>
          <w:color w:val="548DD4" w:themeColor="text2" w:themeTint="99"/>
          <w:sz w:val="20"/>
          <w:szCs w:val="20"/>
        </w:rPr>
        <w:t xml:space="preserve"> </w:t>
      </w:r>
      <w:r w:rsidRPr="006A25F0">
        <w:rPr>
          <w:rFonts w:cs="Times New Roman"/>
          <w:b/>
          <w:color w:val="FF0000"/>
          <w:sz w:val="20"/>
          <w:szCs w:val="20"/>
        </w:rPr>
        <w:t>Worship Service</w:t>
      </w:r>
      <w:r w:rsidRPr="006A25F0">
        <w:rPr>
          <w:rFonts w:cs="Times New Roman"/>
          <w:color w:val="FF0000"/>
          <w:sz w:val="20"/>
          <w:szCs w:val="20"/>
        </w:rPr>
        <w:t xml:space="preserve"> </w:t>
      </w:r>
      <w:r>
        <w:rPr>
          <w:rFonts w:cs="Times New Roman"/>
          <w:color w:val="548DD4" w:themeColor="text2" w:themeTint="99"/>
          <w:sz w:val="20"/>
          <w:szCs w:val="20"/>
        </w:rPr>
        <w:t>and study of the Book of 2</w:t>
      </w:r>
      <w:r w:rsidRPr="00A94771">
        <w:rPr>
          <w:rFonts w:cs="Times New Roman"/>
          <w:color w:val="548DD4" w:themeColor="text2" w:themeTint="99"/>
          <w:sz w:val="20"/>
          <w:szCs w:val="20"/>
        </w:rPr>
        <w:t xml:space="preserve"> Thessalonians          </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color w:val="548DD4" w:themeColor="text2" w:themeTint="99"/>
          <w:sz w:val="20"/>
          <w:szCs w:val="20"/>
        </w:rPr>
        <w:t xml:space="preserve">                       </w:t>
      </w:r>
      <w:r>
        <w:rPr>
          <w:rFonts w:cs="Times New Roman"/>
          <w:color w:val="548DD4" w:themeColor="text2" w:themeTint="99"/>
          <w:sz w:val="20"/>
          <w:szCs w:val="20"/>
        </w:rPr>
        <w:t xml:space="preserve">   </w:t>
      </w:r>
      <w:proofErr w:type="gramStart"/>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roofErr w:type="gramEnd"/>
    </w:p>
    <w:p w:rsidR="003604CC" w:rsidRPr="007E6C27"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proofErr w:type="gramStart"/>
      <w:r w:rsidRPr="00A94771">
        <w:rPr>
          <w:rFonts w:cs="Times New Roman"/>
          <w:i/>
          <w:color w:val="984806" w:themeColor="accent6" w:themeShade="80"/>
          <w:sz w:val="20"/>
          <w:szCs w:val="20"/>
          <w:u w:val="single"/>
        </w:rPr>
        <w:t>Thursday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proofErr w:type="gramEnd"/>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p>
    <w:p w:rsidR="003604CC" w:rsidRPr="007E6C27"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proofErr w:type="gramStart"/>
      <w:r w:rsidRPr="00A94771">
        <w:rPr>
          <w:rFonts w:cs="Times New Roman"/>
          <w:i/>
          <w:color w:val="984806" w:themeColor="accent6" w:themeShade="80"/>
          <w:sz w:val="20"/>
          <w:szCs w:val="20"/>
          <w:u w:val="single"/>
        </w:rPr>
        <w:t>Saturday</w:t>
      </w:r>
      <w:r w:rsidRPr="007E6C27">
        <w:rPr>
          <w:rFonts w:cs="Times New Roman"/>
          <w:color w:val="984806" w:themeColor="accent6" w:themeShade="80"/>
          <w:sz w:val="20"/>
          <w:szCs w:val="20"/>
        </w:rPr>
        <w:t xml:space="preserve">  </w:t>
      </w:r>
      <w:r>
        <w:rPr>
          <w:rFonts w:cs="Times New Roman"/>
          <w:color w:val="984806" w:themeColor="accent6" w:themeShade="80"/>
          <w:sz w:val="20"/>
          <w:szCs w:val="20"/>
        </w:rPr>
        <w:t xml:space="preserve">      </w:t>
      </w:r>
      <w:r w:rsidRPr="007E6C27">
        <w:rPr>
          <w:rFonts w:cs="Times New Roman"/>
          <w:color w:val="984806" w:themeColor="accent6" w:themeShade="80"/>
          <w:sz w:val="20"/>
          <w:szCs w:val="20"/>
        </w:rPr>
        <w:t>11 Am Prayer for the sick, the church and revival in Coachella Valley.</w:t>
      </w:r>
      <w:proofErr w:type="gramEnd"/>
      <w:r w:rsidRPr="007E6C27">
        <w:rPr>
          <w:rFonts w:cs="Times New Roman"/>
          <w:color w:val="984806" w:themeColor="accent6" w:themeShade="80"/>
          <w:sz w:val="20"/>
          <w:szCs w:val="20"/>
        </w:rPr>
        <w:t xml:space="preserve"> </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proofErr w:type="gramStart"/>
      <w:r w:rsidRPr="00957440">
        <w:rPr>
          <w:rFonts w:cs="Times New Roman"/>
          <w:i/>
          <w:color w:val="7030A0"/>
          <w:sz w:val="20"/>
          <w:szCs w:val="20"/>
          <w:u w:val="single"/>
        </w:rPr>
        <w:t>Sunday</w:t>
      </w:r>
      <w:r w:rsidRPr="00957440">
        <w:rPr>
          <w:rFonts w:cs="Times New Roman"/>
          <w:i/>
          <w:color w:val="7030A0"/>
          <w:sz w:val="20"/>
          <w:szCs w:val="20"/>
        </w:rPr>
        <w:t xml:space="preserve"> </w:t>
      </w:r>
      <w:r w:rsidRPr="00957440">
        <w:rPr>
          <w:rFonts w:cs="Times New Roman"/>
          <w:color w:val="7030A0"/>
          <w:sz w:val="20"/>
          <w:szCs w:val="20"/>
        </w:rPr>
        <w:t xml:space="preserve">  </w:t>
      </w:r>
      <w:r>
        <w:rPr>
          <w:rFonts w:cs="Times New Roman"/>
          <w:color w:val="984806" w:themeColor="accent6" w:themeShade="80"/>
          <w:sz w:val="20"/>
          <w:szCs w:val="20"/>
        </w:rPr>
        <w:t xml:space="preserve">        </w:t>
      </w:r>
      <w:r>
        <w:rPr>
          <w:rFonts w:cs="Times New Roman"/>
          <w:color w:val="7030A0"/>
          <w:sz w:val="20"/>
          <w:szCs w:val="20"/>
        </w:rPr>
        <w:t xml:space="preserve">  9</w:t>
      </w:r>
      <w:r w:rsidRPr="00A94771">
        <w:rPr>
          <w:rFonts w:cs="Times New Roman"/>
          <w:color w:val="7030A0"/>
          <w:sz w:val="20"/>
          <w:szCs w:val="20"/>
        </w:rPr>
        <w:t xml:space="preserve"> am-Prayers Service</w:t>
      </w:r>
      <w:r>
        <w:rPr>
          <w:rFonts w:cs="Times New Roman"/>
          <w:color w:val="7030A0"/>
          <w:sz w:val="20"/>
          <w:szCs w:val="20"/>
        </w:rPr>
        <w:t xml:space="preserve"> to 9:45.</w:t>
      </w:r>
      <w:proofErr w:type="gramEnd"/>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color w:val="7030A0"/>
          <w:sz w:val="20"/>
          <w:szCs w:val="20"/>
        </w:rPr>
        <w:t xml:space="preserve">                         </w:t>
      </w:r>
      <w:proofErr w:type="gramStart"/>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roofErr w:type="gramEnd"/>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A94771">
        <w:rPr>
          <w:rFonts w:cs="Times New Roman"/>
          <w:i/>
          <w:color w:val="7030A0"/>
          <w:sz w:val="20"/>
          <w:szCs w:val="20"/>
        </w:rPr>
        <w:t xml:space="preserve">                         </w:t>
      </w:r>
      <w:r>
        <w:rPr>
          <w:rFonts w:cs="Times New Roman"/>
          <w:color w:val="7030A0"/>
          <w:sz w:val="20"/>
          <w:szCs w:val="20"/>
        </w:rPr>
        <w:t>10 am-</w:t>
      </w:r>
      <w:r w:rsidRPr="00A94771">
        <w:rPr>
          <w:rFonts w:cs="Times New Roman"/>
          <w:color w:val="7030A0"/>
          <w:sz w:val="20"/>
          <w:szCs w:val="20"/>
          <w:u w:val="single"/>
        </w:rPr>
        <w:t>Children Ministry</w:t>
      </w:r>
      <w:r>
        <w:rPr>
          <w:rFonts w:cs="Times New Roman"/>
          <w:color w:val="7030A0"/>
          <w:sz w:val="20"/>
          <w:szCs w:val="20"/>
        </w:rPr>
        <w:t xml:space="preserve"> from 10am until 11</w:t>
      </w:r>
      <w:r w:rsidRPr="00A94771">
        <w:rPr>
          <w:rFonts w:cs="Times New Roman"/>
          <w:color w:val="7030A0"/>
          <w:sz w:val="20"/>
          <w:szCs w:val="20"/>
        </w:rPr>
        <w:t>:10 am.</w:t>
      </w:r>
    </w:p>
    <w:p w:rsidR="004255A0" w:rsidRPr="003604CC"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r>
        <w:rPr>
          <w:rFonts w:cs="Arial"/>
          <w:color w:val="00B050"/>
        </w:rPr>
        <w:t xml:space="preserve">     </w:t>
      </w:r>
      <w:r>
        <w:rPr>
          <w:rFonts w:ascii="Arial" w:eastAsia="Times New Roman" w:hAnsi="Arial" w:cs="Arial"/>
          <w:color w:val="333333"/>
          <w:sz w:val="20"/>
          <w:szCs w:val="20"/>
        </w:rPr>
        <w:t xml:space="preserve">                    </w:t>
      </w:r>
      <w:r w:rsidRPr="00BB5C09">
        <w:rPr>
          <w:rFonts w:ascii="Times New Roman" w:eastAsia="Times New Roman" w:hAnsi="Times New Roman" w:cs="Times New Roman"/>
          <w:color w:val="C00000"/>
          <w:sz w:val="28"/>
          <w:szCs w:val="28"/>
          <w:u w:val="single"/>
        </w:rPr>
        <w:t xml:space="preserve">                </w:t>
      </w:r>
    </w:p>
    <w:p w:rsidR="0067318F" w:rsidRPr="00AD5CD4" w:rsidRDefault="0067318F" w:rsidP="00B21297">
      <w:pPr>
        <w:spacing w:after="0"/>
        <w:rPr>
          <w:rFonts w:ascii="AR JULIAN" w:hAnsi="AR JULIAN" w:cs="Times New Roman"/>
          <w:b/>
          <w:sz w:val="24"/>
          <w:szCs w:val="24"/>
        </w:rPr>
        <w:sectPr w:rsidR="0067318F" w:rsidRPr="00AD5CD4" w:rsidSect="007A4C77">
          <w:type w:val="continuous"/>
          <w:pgSz w:w="7920" w:h="12240" w:orient="landscape"/>
          <w:pgMar w:top="360" w:right="360" w:bottom="360" w:left="360" w:header="720" w:footer="720" w:gutter="0"/>
          <w:cols w:space="720"/>
          <w:docGrid w:linePitch="360"/>
        </w:sectPr>
      </w:pP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3604CC" w:rsidRDefault="00B21297" w:rsidP="003604CC">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pPr>
      <w:r>
        <w:rPr>
          <w:rFonts w:ascii="Times New Roman" w:hAnsi="Times New Roman" w:cs="Times New Roman"/>
          <w:color w:val="7030A0"/>
          <w:sz w:val="24"/>
          <w:szCs w:val="24"/>
        </w:rPr>
        <w:t xml:space="preserve"> </w:t>
      </w:r>
      <w:r w:rsidR="003604CC">
        <w:rPr>
          <w:rFonts w:ascii="Times New Roman" w:hAnsi="Times New Roman" w:cs="Times New Roman"/>
          <w:color w:val="7030A0"/>
          <w:sz w:val="24"/>
          <w:szCs w:val="24"/>
        </w:rPr>
        <w:t xml:space="preserve">We give food every week to all who need help. If you would like to help   </w:t>
      </w:r>
    </w:p>
    <w:p w:rsidR="003604CC" w:rsidRDefault="003604CC" w:rsidP="003604CC">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pPr>
      <w:r>
        <w:rPr>
          <w:rFonts w:ascii="Times New Roman" w:hAnsi="Times New Roman" w:cs="Times New Roman"/>
          <w:color w:val="7030A0"/>
          <w:sz w:val="24"/>
          <w:szCs w:val="24"/>
        </w:rPr>
        <w:t xml:space="preserve">    </w:t>
      </w:r>
      <w:proofErr w:type="gramStart"/>
      <w:r>
        <w:rPr>
          <w:rFonts w:ascii="Times New Roman" w:hAnsi="Times New Roman" w:cs="Times New Roman"/>
          <w:color w:val="7030A0"/>
          <w:sz w:val="24"/>
          <w:szCs w:val="24"/>
        </w:rPr>
        <w:t>in</w:t>
      </w:r>
      <w:proofErr w:type="gramEnd"/>
      <w:r>
        <w:rPr>
          <w:rFonts w:ascii="Times New Roman" w:hAnsi="Times New Roman" w:cs="Times New Roman"/>
          <w:color w:val="7030A0"/>
          <w:sz w:val="24"/>
          <w:szCs w:val="24"/>
        </w:rPr>
        <w:t xml:space="preserve"> assisting the poor please drop the food on Sunday at 10 AM or  </w:t>
      </w:r>
    </w:p>
    <w:p w:rsidR="009F69D3" w:rsidRPr="001B6C2E" w:rsidRDefault="003604CC" w:rsidP="003604CC">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sectPr w:rsidR="009F69D3" w:rsidRPr="001B6C2E" w:rsidSect="009A5C99">
          <w:type w:val="continuous"/>
          <w:pgSz w:w="7920" w:h="12240" w:orient="landscape"/>
          <w:pgMar w:top="360" w:right="360" w:bottom="360" w:left="3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hAnsi="Times New Roman" w:cs="Times New Roman"/>
          <w:color w:val="7030A0"/>
          <w:sz w:val="24"/>
          <w:szCs w:val="24"/>
        </w:rPr>
        <w:t xml:space="preserve">                                 </w:t>
      </w:r>
      <w:proofErr w:type="gramStart"/>
      <w:r>
        <w:rPr>
          <w:rFonts w:ascii="Times New Roman" w:hAnsi="Times New Roman" w:cs="Times New Roman"/>
          <w:color w:val="7030A0"/>
          <w:sz w:val="24"/>
          <w:szCs w:val="24"/>
        </w:rPr>
        <w:t>Wednesday at 7 PM.</w:t>
      </w:r>
      <w:proofErr w:type="gramEnd"/>
      <w:r>
        <w:rPr>
          <w:rFonts w:ascii="Times New Roman" w:hAnsi="Times New Roman" w:cs="Times New Roman"/>
          <w:color w:val="7030A0"/>
          <w:sz w:val="24"/>
          <w:szCs w:val="24"/>
        </w:rPr>
        <w:t xml:space="preserve"> </w:t>
      </w:r>
      <w:r w:rsidR="00B21297">
        <w:rPr>
          <w:rFonts w:ascii="Times New Roman" w:hAnsi="Times New Roman" w:cs="Times New Roman"/>
          <w:color w:val="7030A0"/>
          <w:sz w:val="24"/>
          <w:szCs w:val="24"/>
        </w:rPr>
        <w:t xml:space="preserve">    </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14:anchorId="246E958F" wp14:editId="416C4A71">
            <wp:simplePos x="0" y="0"/>
            <wp:positionH relativeFrom="column">
              <wp:posOffset>1788220</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6762" cy="638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6A" w:rsidRDefault="00C66C6A" w:rsidP="00D10B5B">
      <w:pPr>
        <w:spacing w:after="0" w:line="240" w:lineRule="auto"/>
      </w:pPr>
      <w:r>
        <w:separator/>
      </w:r>
    </w:p>
  </w:endnote>
  <w:endnote w:type="continuationSeparator" w:id="0">
    <w:p w:rsidR="00C66C6A" w:rsidRDefault="00C66C6A"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Rosewood Std Regular">
    <w:panose1 w:val="00000000000000000000"/>
    <w:charset w:val="00"/>
    <w:family w:val="decorative"/>
    <w:notTrueTyp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6A" w:rsidRDefault="00C66C6A" w:rsidP="00D10B5B">
      <w:pPr>
        <w:spacing w:after="0" w:line="240" w:lineRule="auto"/>
      </w:pPr>
      <w:r>
        <w:separator/>
      </w:r>
    </w:p>
  </w:footnote>
  <w:footnote w:type="continuationSeparator" w:id="0">
    <w:p w:rsidR="00C66C6A" w:rsidRDefault="00C66C6A" w:rsidP="00D10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445A"/>
    <w:rsid w:val="0001131C"/>
    <w:rsid w:val="00013982"/>
    <w:rsid w:val="0001440C"/>
    <w:rsid w:val="00014421"/>
    <w:rsid w:val="00014E40"/>
    <w:rsid w:val="000253C4"/>
    <w:rsid w:val="000269A6"/>
    <w:rsid w:val="000364C3"/>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824"/>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04CC"/>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0173"/>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7704"/>
    <w:rsid w:val="004C486A"/>
    <w:rsid w:val="004C4CDC"/>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0109"/>
    <w:rsid w:val="00561C3D"/>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97C82"/>
    <w:rsid w:val="005A20C9"/>
    <w:rsid w:val="005A40FF"/>
    <w:rsid w:val="005A5F65"/>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7443"/>
    <w:rsid w:val="00957B5A"/>
    <w:rsid w:val="00960532"/>
    <w:rsid w:val="00960916"/>
    <w:rsid w:val="00962C5C"/>
    <w:rsid w:val="009673F9"/>
    <w:rsid w:val="00971237"/>
    <w:rsid w:val="00972239"/>
    <w:rsid w:val="0097239C"/>
    <w:rsid w:val="00972E9C"/>
    <w:rsid w:val="00975978"/>
    <w:rsid w:val="00976CBE"/>
    <w:rsid w:val="0097708C"/>
    <w:rsid w:val="009814FA"/>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2C91"/>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771F7"/>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66C6A"/>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0011"/>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le:Jerusalem_Modell_BW_2.JPG"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A519-BD6A-418C-9A4C-30879D06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8</cp:revision>
  <cp:lastPrinted>2017-04-21T15:33:00Z</cp:lastPrinted>
  <dcterms:created xsi:type="dcterms:W3CDTF">2017-04-20T17:16:00Z</dcterms:created>
  <dcterms:modified xsi:type="dcterms:W3CDTF">2017-04-21T15:34:00Z</dcterms:modified>
</cp:coreProperties>
</file>